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82C5" w14:textId="77777777" w:rsidR="00180BB1" w:rsidRPr="00180BB1" w:rsidRDefault="00EF1F93" w:rsidP="00EF1F93">
      <w:pPr>
        <w:kinsoku w:val="0"/>
        <w:overflowPunct w:val="0"/>
        <w:autoSpaceDE w:val="0"/>
        <w:autoSpaceDN w:val="0"/>
        <w:adjustRightInd w:val="0"/>
        <w:spacing w:after="0" w:line="287" w:lineRule="exact"/>
        <w:ind w:right="1578"/>
        <w:jc w:val="center"/>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180BB1" w:rsidRPr="00180BB1">
        <w:rPr>
          <w:rFonts w:ascii="Times New Roman" w:hAnsi="Times New Roman" w:cs="Times New Roman"/>
          <w:b/>
          <w:bCs/>
          <w:sz w:val="28"/>
          <w:szCs w:val="28"/>
        </w:rPr>
        <w:t>Health Science Career</w:t>
      </w:r>
      <w:r w:rsidR="00180BB1" w:rsidRPr="00180BB1">
        <w:rPr>
          <w:rFonts w:ascii="Times New Roman" w:hAnsi="Times New Roman" w:cs="Times New Roman"/>
          <w:b/>
          <w:bCs/>
          <w:spacing w:val="-3"/>
          <w:sz w:val="28"/>
          <w:szCs w:val="28"/>
        </w:rPr>
        <w:t xml:space="preserve"> </w:t>
      </w:r>
      <w:r w:rsidR="00180BB1" w:rsidRPr="00180BB1">
        <w:rPr>
          <w:rFonts w:ascii="Times New Roman" w:hAnsi="Times New Roman" w:cs="Times New Roman"/>
          <w:b/>
          <w:bCs/>
          <w:sz w:val="28"/>
          <w:szCs w:val="28"/>
        </w:rPr>
        <w:t>Cluster</w:t>
      </w:r>
    </w:p>
    <w:p w14:paraId="037CAE04" w14:textId="77777777" w:rsidR="00180BB1" w:rsidRPr="00EF1F93" w:rsidRDefault="00180BB1" w:rsidP="00EF1F93">
      <w:pPr>
        <w:kinsoku w:val="0"/>
        <w:overflowPunct w:val="0"/>
        <w:autoSpaceDE w:val="0"/>
        <w:autoSpaceDN w:val="0"/>
        <w:adjustRightInd w:val="0"/>
        <w:spacing w:after="0" w:line="321" w:lineRule="exact"/>
        <w:ind w:left="1568" w:right="1578"/>
        <w:jc w:val="center"/>
        <w:rPr>
          <w:rFonts w:ascii="Times New Roman" w:hAnsi="Times New Roman" w:cs="Times New Roman"/>
          <w:b/>
          <w:bCs/>
          <w:sz w:val="28"/>
          <w:szCs w:val="28"/>
        </w:rPr>
      </w:pPr>
      <w:r w:rsidRPr="00180BB1">
        <w:rPr>
          <w:rFonts w:ascii="Times New Roman" w:hAnsi="Times New Roman" w:cs="Times New Roman"/>
          <w:b/>
          <w:bCs/>
          <w:sz w:val="28"/>
          <w:szCs w:val="28"/>
        </w:rPr>
        <w:t>Emergency Medical</w:t>
      </w:r>
      <w:r w:rsidRPr="00180BB1">
        <w:rPr>
          <w:rFonts w:ascii="Times New Roman" w:hAnsi="Times New Roman" w:cs="Times New Roman"/>
          <w:b/>
          <w:bCs/>
          <w:spacing w:val="-8"/>
          <w:sz w:val="28"/>
          <w:szCs w:val="28"/>
        </w:rPr>
        <w:t xml:space="preserve"> </w:t>
      </w:r>
      <w:r w:rsidRPr="00180BB1">
        <w:rPr>
          <w:rFonts w:ascii="Times New Roman" w:hAnsi="Times New Roman" w:cs="Times New Roman"/>
          <w:b/>
          <w:bCs/>
          <w:sz w:val="28"/>
          <w:szCs w:val="28"/>
        </w:rPr>
        <w:t>Responder</w:t>
      </w:r>
    </w:p>
    <w:p w14:paraId="612C78E3" w14:textId="77777777" w:rsidR="00180BB1" w:rsidRPr="00EF1F93" w:rsidRDefault="00180BB1" w:rsidP="00EF1F93">
      <w:pPr>
        <w:pStyle w:val="Default"/>
        <w:jc w:val="center"/>
        <w:rPr>
          <w:rFonts w:ascii="Times New Roman" w:hAnsi="Times New Roman" w:cs="Times New Roman"/>
          <w:b/>
          <w:bCs/>
          <w:sz w:val="23"/>
          <w:szCs w:val="23"/>
        </w:rPr>
      </w:pPr>
      <w:r w:rsidRPr="00EF1F93">
        <w:rPr>
          <w:rFonts w:ascii="Times New Roman" w:hAnsi="Times New Roman" w:cs="Times New Roman"/>
          <w:b/>
          <w:bCs/>
          <w:sz w:val="23"/>
          <w:szCs w:val="23"/>
        </w:rPr>
        <w:t>Course Number: 25.45000</w:t>
      </w:r>
    </w:p>
    <w:p w14:paraId="02268777" w14:textId="77777777" w:rsidR="00860B5E" w:rsidRPr="00860B5E" w:rsidRDefault="00860B5E" w:rsidP="00860B5E">
      <w:pPr>
        <w:spacing w:after="0" w:line="240" w:lineRule="auto"/>
        <w:rPr>
          <w:rFonts w:ascii="Times New Roman" w:hAnsi="Times New Roman"/>
          <w:b/>
          <w:sz w:val="16"/>
          <w:szCs w:val="16"/>
          <w:u w:val="single"/>
        </w:rPr>
      </w:pPr>
    </w:p>
    <w:p w14:paraId="1B27A265" w14:textId="77777777" w:rsidR="00F0088A" w:rsidRPr="00F0088A" w:rsidRDefault="00F0088A" w:rsidP="00F0088A">
      <w:pPr>
        <w:jc w:val="center"/>
        <w:rPr>
          <w:rFonts w:ascii="Times New Roman" w:eastAsia="Calibri" w:hAnsi="Times New Roman" w:cs="Times New Roman"/>
          <w:b/>
          <w:u w:val="single"/>
        </w:rPr>
      </w:pPr>
      <w:r w:rsidRPr="00F0088A">
        <w:rPr>
          <w:rFonts w:ascii="Times New Roman" w:eastAsia="Calibri" w:hAnsi="Times New Roman" w:cs="Times New Roman"/>
          <w:b/>
          <w:u w:val="single"/>
        </w:rPr>
        <w:t>Directions:  For Healthcare Science Industry Certification Evaluations</w:t>
      </w:r>
    </w:p>
    <w:p w14:paraId="5A8DBF14" w14:textId="77777777" w:rsidR="00F0088A" w:rsidRPr="00F0088A" w:rsidRDefault="00F0088A" w:rsidP="00F0088A">
      <w:pPr>
        <w:jc w:val="center"/>
        <w:rPr>
          <w:rFonts w:ascii="Times New Roman" w:eastAsia="Calibri" w:hAnsi="Times New Roman" w:cs="Times New Roman"/>
          <w:b/>
        </w:rPr>
      </w:pPr>
      <w:r w:rsidRPr="00F0088A">
        <w:rPr>
          <w:rFonts w:ascii="Times New Roman" w:eastAsia="Calibri" w:hAnsi="Times New Roman" w:cs="Times New Roman"/>
          <w:b/>
        </w:rPr>
        <w:t xml:space="preserve">Teachers will select three standards from each course.  </w:t>
      </w:r>
    </w:p>
    <w:p w14:paraId="0AE85090" w14:textId="77777777" w:rsidR="00F0088A" w:rsidRPr="00F0088A" w:rsidRDefault="00F0088A" w:rsidP="00F0088A">
      <w:pPr>
        <w:jc w:val="center"/>
        <w:rPr>
          <w:rFonts w:ascii="Times New Roman" w:eastAsia="Calibri" w:hAnsi="Times New Roman" w:cs="Times New Roman"/>
          <w:b/>
        </w:rPr>
      </w:pPr>
      <w:r w:rsidRPr="00F0088A">
        <w:rPr>
          <w:rFonts w:ascii="Times New Roman" w:eastAsia="Calibri" w:hAnsi="Times New Roman" w:cs="Times New Roman"/>
          <w:b/>
        </w:rPr>
        <w:t xml:space="preserve">Teachers should select the three standards that they feel are most critical for each Course and </w:t>
      </w:r>
      <w:r w:rsidRPr="00F0088A">
        <w:rPr>
          <w:rFonts w:ascii="Times New Roman" w:eastAsia="Calibri" w:hAnsi="Times New Roman" w:cs="Times New Roman"/>
          <w:b/>
          <w:u w:val="single"/>
        </w:rPr>
        <w:t xml:space="preserve">showcase </w:t>
      </w:r>
      <w:r w:rsidRPr="00F0088A">
        <w:rPr>
          <w:rFonts w:ascii="Times New Roman" w:eastAsia="Calibri" w:hAnsi="Times New Roman" w:cs="Times New Roman"/>
          <w:b/>
        </w:rPr>
        <w:t xml:space="preserve">those Georgia Standards of Excellence (GSE)/ Georgia Performance Standards (GPSs). GSE/GPS and </w:t>
      </w:r>
      <w:r w:rsidRPr="00F0088A">
        <w:rPr>
          <w:rFonts w:ascii="Times New Roman" w:eastAsia="Calibri" w:hAnsi="Times New Roman" w:cs="Times New Roman"/>
          <w:b/>
          <w:u w:val="single"/>
        </w:rPr>
        <w:t xml:space="preserve">Each </w:t>
      </w:r>
      <w:r w:rsidRPr="00F0088A">
        <w:rPr>
          <w:rFonts w:ascii="Times New Roman" w:eastAsia="Calibri" w:hAnsi="Times New Roman" w:cs="Times New Roman"/>
          <w:b/>
        </w:rPr>
        <w:t xml:space="preserve">Element will be addressed, showcasing the Course.  You, of course teach all the Standards and Elements in the Course, but the teacher has an opportunity to showcase their teaching methods for the students to learn and be evaluated on each Element of the Standard.  Minimally, it will include </w:t>
      </w:r>
      <w:r w:rsidRPr="00F0088A">
        <w:rPr>
          <w:rFonts w:ascii="Times New Roman" w:eastAsia="Calibri" w:hAnsi="Times New Roman" w:cs="Times New Roman"/>
          <w:b/>
          <w:u w:val="single"/>
        </w:rPr>
        <w:t>Planning</w:t>
      </w:r>
      <w:r w:rsidRPr="00F0088A">
        <w:rPr>
          <w:rFonts w:ascii="Times New Roman" w:eastAsia="Calibri" w:hAnsi="Times New Roman" w:cs="Times New Roman"/>
          <w:b/>
        </w:rPr>
        <w:t xml:space="preserve"> (Lesson Plan: Lists the Standards and the Elements.  Teacher will use the format used by the school), </w:t>
      </w:r>
      <w:r w:rsidRPr="00F0088A">
        <w:rPr>
          <w:rFonts w:ascii="Times New Roman" w:eastAsia="Calibri" w:hAnsi="Times New Roman" w:cs="Times New Roman"/>
          <w:b/>
          <w:u w:val="single"/>
        </w:rPr>
        <w:t xml:space="preserve">Teaching </w:t>
      </w:r>
      <w:r w:rsidRPr="00F0088A">
        <w:rPr>
          <w:rFonts w:ascii="Times New Roman" w:eastAsia="Calibri" w:hAnsi="Times New Roman" w:cs="Times New Roman"/>
          <w:b/>
        </w:rPr>
        <w:t xml:space="preserve">(Student activities - as listed in each standard and element – each addressed as written), and </w:t>
      </w:r>
      <w:r w:rsidRPr="00F0088A">
        <w:rPr>
          <w:rFonts w:ascii="Times New Roman" w:eastAsia="Calibri" w:hAnsi="Times New Roman" w:cs="Times New Roman"/>
          <w:b/>
          <w:u w:val="single"/>
        </w:rPr>
        <w:t>Evaluation</w:t>
      </w:r>
      <w:r w:rsidRPr="00F0088A">
        <w:rPr>
          <w:rFonts w:ascii="Times New Roman" w:eastAsia="Calibri" w:hAnsi="Times New Roman" w:cs="Times New Roman"/>
          <w:b/>
        </w:rPr>
        <w:t xml:space="preserve"> (Student evaluations – as listed in each Standard and Element) showing that students have learned the standards and elements as written – at those levels.  </w:t>
      </w:r>
    </w:p>
    <w:p w14:paraId="0D67662E" w14:textId="77777777" w:rsidR="00F0088A" w:rsidRPr="00F0088A" w:rsidRDefault="00F0088A" w:rsidP="00F0088A">
      <w:pPr>
        <w:jc w:val="center"/>
        <w:rPr>
          <w:rFonts w:ascii="Times New Roman" w:eastAsia="Calibri" w:hAnsi="Times New Roman" w:cs="Times New Roman"/>
          <w:b/>
          <w:u w:val="single"/>
        </w:rPr>
      </w:pPr>
      <w:r w:rsidRPr="00F0088A">
        <w:rPr>
          <w:rFonts w:ascii="Times New Roman" w:eastAsia="Calibri" w:hAnsi="Times New Roman" w:cs="Times New Roman"/>
          <w:b/>
          <w:u w:val="single"/>
        </w:rPr>
        <w:t xml:space="preserve">The teacher will provide required documentation. </w:t>
      </w:r>
    </w:p>
    <w:p w14:paraId="52C79939" w14:textId="77777777" w:rsidR="00F0088A" w:rsidRPr="00F0088A" w:rsidRDefault="00F0088A" w:rsidP="00F0088A">
      <w:pPr>
        <w:jc w:val="center"/>
        <w:rPr>
          <w:rFonts w:ascii="Times New Roman" w:eastAsia="Calibri" w:hAnsi="Times New Roman" w:cs="Times New Roman"/>
          <w:b/>
          <w:u w:val="single"/>
        </w:rPr>
      </w:pPr>
      <w:r w:rsidRPr="00F0088A">
        <w:rPr>
          <w:rFonts w:ascii="Times New Roman" w:eastAsia="Calibri" w:hAnsi="Times New Roman" w:cs="Times New Roman"/>
          <w:b/>
          <w:u w:val="single"/>
        </w:rPr>
        <w:t>The evaluator will identify that the minimal documentation is shown.</w:t>
      </w:r>
    </w:p>
    <w:p w14:paraId="4E4E077B" w14:textId="77777777" w:rsidR="00F0088A" w:rsidRPr="00F0088A" w:rsidRDefault="00F0088A" w:rsidP="00F0088A">
      <w:pPr>
        <w:jc w:val="center"/>
        <w:rPr>
          <w:rFonts w:ascii="Times New Roman" w:eastAsia="Calibri" w:hAnsi="Times New Roman" w:cs="Times New Roman"/>
          <w:b/>
        </w:rPr>
      </w:pPr>
      <w:r w:rsidRPr="00F0088A">
        <w:rPr>
          <w:rFonts w:ascii="Times New Roman" w:eastAsia="Calibri" w:hAnsi="Times New Roman" w:cs="Times New Roman"/>
          <w:b/>
        </w:rPr>
        <w:t xml:space="preserve">(1). Lesson Plan with GSE/GPS and Elements listed; </w:t>
      </w:r>
    </w:p>
    <w:p w14:paraId="2281E97B" w14:textId="77777777" w:rsidR="00F0088A" w:rsidRPr="00F0088A" w:rsidRDefault="00F0088A" w:rsidP="00F0088A">
      <w:pPr>
        <w:jc w:val="center"/>
        <w:rPr>
          <w:rFonts w:ascii="Times New Roman" w:eastAsia="Calibri" w:hAnsi="Times New Roman" w:cs="Times New Roman"/>
          <w:b/>
        </w:rPr>
      </w:pPr>
      <w:r w:rsidRPr="00F0088A">
        <w:rPr>
          <w:rFonts w:ascii="Times New Roman" w:eastAsia="Calibri" w:hAnsi="Times New Roman" w:cs="Times New Roman"/>
          <w:b/>
        </w:rPr>
        <w:t xml:space="preserve">(2) A sample of a completed Student Work for that GSE/GPS and Elements; and </w:t>
      </w:r>
    </w:p>
    <w:p w14:paraId="6CE6C775" w14:textId="77777777" w:rsidR="00F0088A" w:rsidRPr="00F0088A" w:rsidRDefault="00F0088A" w:rsidP="00F0088A">
      <w:pPr>
        <w:jc w:val="center"/>
        <w:rPr>
          <w:rFonts w:ascii="Times New Roman" w:eastAsia="Calibri" w:hAnsi="Times New Roman" w:cs="Times New Roman"/>
          <w:b/>
        </w:rPr>
      </w:pPr>
      <w:r w:rsidRPr="00F0088A">
        <w:rPr>
          <w:rFonts w:ascii="Times New Roman" w:eastAsia="Calibri" w:hAnsi="Times New Roman" w:cs="Times New Roman"/>
          <w:b/>
        </w:rPr>
        <w:t xml:space="preserve">(3) A sample of a completed Student Evaluation for that GSE/ GPS and Elements </w:t>
      </w:r>
    </w:p>
    <w:p w14:paraId="6C7EC10C" w14:textId="77777777" w:rsidR="00F0088A" w:rsidRPr="00F0088A" w:rsidRDefault="00F0088A" w:rsidP="00F0088A">
      <w:pPr>
        <w:jc w:val="center"/>
        <w:rPr>
          <w:rFonts w:ascii="Times New Roman" w:eastAsia="Calibri" w:hAnsi="Times New Roman" w:cs="Times New Roman"/>
          <w:b/>
          <w:u w:val="single"/>
        </w:rPr>
      </w:pPr>
      <w:r w:rsidRPr="00F0088A">
        <w:rPr>
          <w:rFonts w:ascii="Times New Roman" w:eastAsia="Calibri" w:hAnsi="Times New Roman" w:cs="Times New Roman"/>
          <w:b/>
          <w:u w:val="single"/>
        </w:rPr>
        <w:t xml:space="preserve">for each of the three standards chosen. </w:t>
      </w:r>
    </w:p>
    <w:p w14:paraId="55C0D8C7" w14:textId="137784F6"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highlight w:val="yellow"/>
        </w:rPr>
        <w:t>The Teacher will Highlight the Standards</w:t>
      </w:r>
      <w:r w:rsidRPr="00F0088A">
        <w:rPr>
          <w:rFonts w:ascii="Times New Roman" w:eastAsia="Times New Roman" w:hAnsi="Times New Roman" w:cs="Times New Roman"/>
          <w:b/>
          <w:color w:val="000000"/>
        </w:rPr>
        <w:t xml:space="preserve"> (total of 3) Chosen at the 1</w:t>
      </w:r>
      <w:r w:rsidRPr="00F0088A">
        <w:rPr>
          <w:rFonts w:ascii="Times New Roman" w:eastAsia="Times New Roman" w:hAnsi="Times New Roman" w:cs="Times New Roman"/>
          <w:b/>
          <w:color w:val="000000"/>
          <w:vertAlign w:val="superscript"/>
        </w:rPr>
        <w:t>st</w:t>
      </w:r>
      <w:r w:rsidRPr="00F0088A">
        <w:rPr>
          <w:rFonts w:ascii="Times New Roman" w:eastAsia="Times New Roman" w:hAnsi="Times New Roman" w:cs="Times New Roman"/>
          <w:b/>
          <w:color w:val="000000"/>
        </w:rPr>
        <w:t xml:space="preserve"> of the school year to showcase and include the documentation needed.</w:t>
      </w:r>
    </w:p>
    <w:p w14:paraId="62492807"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2B91774D" w14:textId="274B3B5E"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The teacher will self-check sections as they set up</w:t>
      </w:r>
      <w:r w:rsidR="00220DB9" w:rsidRPr="00F0088A">
        <w:rPr>
          <w:rFonts w:ascii="Times New Roman" w:eastAsia="Times New Roman" w:hAnsi="Times New Roman" w:cs="Times New Roman"/>
          <w:b/>
          <w:color w:val="000000"/>
        </w:rPr>
        <w:t>/” files</w:t>
      </w:r>
      <w:r w:rsidRPr="00F0088A">
        <w:rPr>
          <w:rFonts w:ascii="Times New Roman" w:eastAsia="Times New Roman" w:hAnsi="Times New Roman" w:cs="Times New Roman"/>
          <w:b/>
          <w:color w:val="000000"/>
        </w:rPr>
        <w:t xml:space="preserve">” on the web site to ensure that all documents needed are in place and set up in order to easily be found/seen by the evaluators.  </w:t>
      </w:r>
    </w:p>
    <w:p w14:paraId="069A87E3"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 xml:space="preserve">The Evaluators use these forms.  </w:t>
      </w:r>
    </w:p>
    <w:p w14:paraId="715BCACE"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 xml:space="preserve">The 3 boxes to the left of the Elements can be used to check-off (1) that a Lesson Plan has each of the Elements listed, (2) Each Element is shown in Student Work, and (3) Each Element is shown in the Student Evaluation(s)  </w:t>
      </w:r>
      <w:r w:rsidRPr="00F0088A">
        <w:rPr>
          <w:rFonts w:ascii="Times New Roman" w:eastAsia="Times New Roman" w:hAnsi="Times New Roman" w:cs="Times New Roman"/>
          <w:b/>
          <w:bCs/>
          <w:color w:val="000000"/>
        </w:rPr>
        <w:sym w:font="Times New Roman" w:char="F00B"/>
      </w:r>
      <w:r w:rsidRPr="00F0088A">
        <w:rPr>
          <w:rFonts w:ascii="Times New Roman" w:eastAsia="Times New Roman" w:hAnsi="Times New Roman" w:cs="Times New Roman"/>
          <w:b/>
          <w:bCs/>
          <w:color w:val="000000"/>
        </w:rPr>
        <w:t xml:space="preserve"> </w:t>
      </w:r>
      <w:r w:rsidRPr="00F0088A">
        <w:rPr>
          <w:rFonts w:ascii="Times New Roman" w:eastAsia="Times New Roman" w:hAnsi="Times New Roman" w:cs="Times New Roman"/>
          <w:b/>
          <w:bCs/>
          <w:color w:val="000000"/>
        </w:rPr>
        <w:sym w:font="Times New Roman" w:char="F00B"/>
      </w:r>
      <w:r w:rsidRPr="00F0088A">
        <w:rPr>
          <w:rFonts w:ascii="Times New Roman" w:eastAsia="Times New Roman" w:hAnsi="Times New Roman" w:cs="Times New Roman"/>
          <w:b/>
          <w:bCs/>
          <w:color w:val="000000"/>
        </w:rPr>
        <w:t xml:space="preserve"> </w:t>
      </w:r>
      <w:r w:rsidRPr="00F0088A">
        <w:rPr>
          <w:rFonts w:ascii="Times New Roman" w:eastAsia="Times New Roman" w:hAnsi="Times New Roman" w:cs="Times New Roman"/>
          <w:b/>
          <w:bCs/>
          <w:color w:val="000000"/>
        </w:rPr>
        <w:sym w:font="Times New Roman" w:char="F00B"/>
      </w:r>
      <w:r w:rsidRPr="00F0088A">
        <w:rPr>
          <w:rFonts w:ascii="Times New Roman" w:eastAsia="Times New Roman" w:hAnsi="Times New Roman" w:cs="Times New Roman"/>
          <w:b/>
          <w:bCs/>
          <w:color w:val="000000"/>
        </w:rPr>
        <w:t xml:space="preserve">  </w:t>
      </w:r>
    </w:p>
    <w:p w14:paraId="69803BA4"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777CF7B0"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10371779"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2C8C2C3D"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1889EB3E"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7E125D25"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218C5A6A"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207565A8"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52C9AD01"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1DFEEA70"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577493D1"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2E579D8E"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p>
    <w:p w14:paraId="72442840"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 xml:space="preserve">Then, if all are noted/seen, then check the one box showing that all elements, as listed, were found on the Lesson Plan(s); all Elements are addressed through Student Activities; and all Elements are addressed for the Student Evaluation, </w:t>
      </w:r>
    </w:p>
    <w:p w14:paraId="3BC90D05"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 xml:space="preserve">the Boxes below can be checked off, and the page signed by the Evaluator. </w:t>
      </w:r>
    </w:p>
    <w:p w14:paraId="2B0556B4"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rPr>
      </w:pPr>
      <w:r w:rsidRPr="00F0088A">
        <w:rPr>
          <w:rFonts w:ascii="Times New Roman" w:eastAsia="Times New Roman" w:hAnsi="Times New Roman" w:cs="Times New Roman"/>
          <w:b/>
          <w:color w:val="000000"/>
        </w:rPr>
        <w:t xml:space="preserve">The Teacher will print off and provide these forms for their use to set up the website sections (POS and Courses), for the Self-Study evaluators (team to review materials before Application is submitted, and for the Evaluators on the On-Site Evaluation Team.    </w:t>
      </w:r>
    </w:p>
    <w:p w14:paraId="06DC01B9"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413AD0E0" w14:textId="77777777" w:rsidR="00F0088A" w:rsidRPr="00F0088A" w:rsidRDefault="00F0088A" w:rsidP="00F0088A">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14:paraId="086C03D6" w14:textId="58F1314D" w:rsidR="00F0088A" w:rsidRPr="00F0088A" w:rsidRDefault="00F0088A" w:rsidP="00F0088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2DBCFC8" w14:textId="52AD0522" w:rsidR="00F0088A" w:rsidRPr="00F0088A" w:rsidRDefault="00F0088A" w:rsidP="00F0088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5BEF77C" w14:textId="77777777" w:rsidR="00F0088A" w:rsidRPr="00F0088A" w:rsidRDefault="00F0088A" w:rsidP="00F0088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A2922FD" w14:textId="77777777" w:rsidR="00180BB1" w:rsidRPr="00180BB1" w:rsidRDefault="00180BB1" w:rsidP="00180BB1">
      <w:pPr>
        <w:pStyle w:val="Default"/>
        <w:jc w:val="center"/>
        <w:rPr>
          <w:sz w:val="28"/>
          <w:szCs w:val="28"/>
        </w:rPr>
      </w:pPr>
    </w:p>
    <w:p w14:paraId="1730470A" w14:textId="77777777" w:rsidR="00180BB1" w:rsidRPr="00180BB1" w:rsidRDefault="00180BB1" w:rsidP="00180BB1">
      <w:pPr>
        <w:kinsoku w:val="0"/>
        <w:overflowPunct w:val="0"/>
        <w:autoSpaceDE w:val="0"/>
        <w:autoSpaceDN w:val="0"/>
        <w:adjustRightInd w:val="0"/>
        <w:spacing w:after="0" w:line="321" w:lineRule="exact"/>
        <w:ind w:left="1568" w:right="1578"/>
        <w:jc w:val="center"/>
        <w:rPr>
          <w:rFonts w:ascii="Arial" w:hAnsi="Arial" w:cs="Arial"/>
          <w:sz w:val="28"/>
          <w:szCs w:val="28"/>
        </w:rPr>
      </w:pPr>
    </w:p>
    <w:p w14:paraId="3221F950" w14:textId="77777777" w:rsidR="00180BB1" w:rsidRPr="00180BB1" w:rsidRDefault="00F0088A" w:rsidP="00180BB1">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14:anchorId="2A3D96B0" wp14:editId="17CAACC4">
                <wp:extent cx="6475730" cy="7195820"/>
                <wp:effectExtent l="3175"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19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98"/>
                            </w:tblGrid>
                            <w:tr w:rsidR="00C66804" w14:paraId="1CB7E7F5" w14:textId="77777777">
                              <w:trPr>
                                <w:trHeight w:hRule="exact" w:val="8749"/>
                              </w:trPr>
                              <w:tc>
                                <w:tcPr>
                                  <w:tcW w:w="10198" w:type="dxa"/>
                                  <w:tcBorders>
                                    <w:top w:val="nil"/>
                                    <w:left w:val="nil"/>
                                    <w:bottom w:val="nil"/>
                                    <w:right w:val="nil"/>
                                  </w:tcBorders>
                                </w:tcPr>
                                <w:p w14:paraId="602F093E" w14:textId="77777777" w:rsidR="00C66804" w:rsidRPr="00860B5E" w:rsidRDefault="00C66804">
                                  <w:pPr>
                                    <w:pStyle w:val="TableParagraph"/>
                                    <w:kinsoku w:val="0"/>
                                    <w:overflowPunct w:val="0"/>
                                    <w:spacing w:line="245" w:lineRule="exact"/>
                                    <w:ind w:left="200"/>
                                    <w:rPr>
                                      <w:sz w:val="22"/>
                                      <w:szCs w:val="22"/>
                                    </w:rPr>
                                  </w:pPr>
                                  <w:r w:rsidRPr="00860B5E">
                                    <w:rPr>
                                      <w:b/>
                                      <w:bCs/>
                                      <w:sz w:val="22"/>
                                      <w:szCs w:val="22"/>
                                    </w:rPr>
                                    <w:t>Course Description:</w:t>
                                  </w:r>
                                </w:p>
                                <w:p w14:paraId="07827A86" w14:textId="77777777" w:rsidR="00C66804" w:rsidRPr="00860B5E" w:rsidRDefault="00C66804">
                                  <w:pPr>
                                    <w:pStyle w:val="TableParagraph"/>
                                    <w:kinsoku w:val="0"/>
                                    <w:overflowPunct w:val="0"/>
                                    <w:spacing w:before="2"/>
                                    <w:ind w:left="200" w:right="382"/>
                                    <w:rPr>
                                      <w:sz w:val="22"/>
                                      <w:szCs w:val="22"/>
                                    </w:rPr>
                                  </w:pPr>
                                  <w:r w:rsidRPr="00860B5E">
                                    <w:rPr>
                                      <w:sz w:val="22"/>
                                      <w:szCs w:val="22"/>
                                    </w:rPr>
                                    <w:t xml:space="preserve">The </w:t>
                                  </w:r>
                                  <w:r w:rsidRPr="00860B5E">
                                    <w:rPr>
                                      <w:b/>
                                      <w:sz w:val="22"/>
                                      <w:szCs w:val="22"/>
                                    </w:rPr>
                                    <w:t>Emergency Medical Responder (EMR)</w:t>
                                  </w:r>
                                  <w:r w:rsidRPr="00860B5E">
                                    <w:rPr>
                                      <w:sz w:val="22"/>
                                      <w:szCs w:val="22"/>
                                    </w:rPr>
                                    <w:t xml:space="preserve"> course prepares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&amp; Physiology; Responder Safety; Incident Command; Blood-borne Pathogen Training; Basic Physical Assessment; and Treatment of Trauma and Medical Emergencies; Cardiopulmonary Resuscitation and the use of Automatic External Defibrillators (AEDs). The course is a blend of lecture, hands on lab/learning, and practical scenario-based learning/testing.</w:t>
                                  </w:r>
                                </w:p>
                                <w:p w14:paraId="33A328D8" w14:textId="77777777" w:rsidR="00C66804" w:rsidRPr="00860B5E" w:rsidRDefault="00C66804">
                                  <w:pPr>
                                    <w:pStyle w:val="TableParagraph"/>
                                    <w:kinsoku w:val="0"/>
                                    <w:overflowPunct w:val="0"/>
                                    <w:spacing w:before="10"/>
                                    <w:rPr>
                                      <w:b/>
                                      <w:bCs/>
                                      <w:sz w:val="22"/>
                                      <w:szCs w:val="22"/>
                                    </w:rPr>
                                  </w:pPr>
                                </w:p>
                                <w:p w14:paraId="1562A8DC" w14:textId="667C12A8" w:rsidR="00C66804" w:rsidRDefault="00C66804">
                                  <w:pPr>
                                    <w:pStyle w:val="TableParagraph"/>
                                    <w:kinsoku w:val="0"/>
                                    <w:overflowPunct w:val="0"/>
                                    <w:ind w:left="200" w:right="198"/>
                                    <w:jc w:val="both"/>
                                    <w:rPr>
                                      <w:sz w:val="22"/>
                                      <w:szCs w:val="22"/>
                                    </w:rPr>
                                  </w:pPr>
                                  <w:r w:rsidRPr="00860B5E">
                                    <w:rPr>
                                      <w:sz w:val="22"/>
                                      <w:szCs w:val="22"/>
                                    </w:rPr>
                                    <w:t>The course will include Healthcare Provider CPR/AED Certification from a Nationally- 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include: Preparatory; Anatomy and Physiology; Medical Terminology; Pathophysiology; Life Span Development; Public Health; Pharmacology; Airway; Management; Respiration and Artificial Ventilation; Assessment; Medicine; Shock and Resuscitation; Trauma; Special Patient Populations; EMS Operations; and Integration of Patient Assessment and</w:t>
                                  </w:r>
                                  <w:r w:rsidRPr="00860B5E">
                                    <w:rPr>
                                      <w:spacing w:val="-7"/>
                                      <w:sz w:val="22"/>
                                      <w:szCs w:val="22"/>
                                    </w:rPr>
                                    <w:t xml:space="preserve"> </w:t>
                                  </w:r>
                                  <w:r w:rsidRPr="00860B5E">
                                    <w:rPr>
                                      <w:sz w:val="22"/>
                                      <w:szCs w:val="22"/>
                                    </w:rPr>
                                    <w:t>Management.</w:t>
                                  </w:r>
                                </w:p>
                                <w:p w14:paraId="40E49C56" w14:textId="1D4E58E6" w:rsidR="00BF3846" w:rsidRDefault="00BF3846">
                                  <w:pPr>
                                    <w:pStyle w:val="TableParagraph"/>
                                    <w:kinsoku w:val="0"/>
                                    <w:overflowPunct w:val="0"/>
                                    <w:ind w:left="200" w:right="198"/>
                                    <w:jc w:val="both"/>
                                    <w:rPr>
                                      <w:sz w:val="22"/>
                                      <w:szCs w:val="22"/>
                                    </w:rPr>
                                  </w:pPr>
                                </w:p>
                                <w:p w14:paraId="12E38506"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National Emergency Medical Services Education Standards : </w:t>
                                  </w:r>
                                  <w:hyperlink r:id="rId7" w:history="1">
                                    <w:r w:rsidRPr="00BF3846">
                                      <w:rPr>
                                        <w:rFonts w:ascii="Times New Roman" w:eastAsia="Times New Roman" w:hAnsi="Times New Roman" w:cs="Times New Roman"/>
                                        <w:color w:val="0563C1"/>
                                        <w:u w:val="single"/>
                                      </w:rPr>
                                      <w:t>https://www.ems.gov/pdf/education/EMS-Education-for-the-Future-A-Systems-Approach/National_EMS_Education_Standards.pdf</w:t>
                                    </w:r>
                                  </w:hyperlink>
                                </w:p>
                                <w:p w14:paraId="3D72FC1D"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Georgia Department of Public Health – Emergency Services: </w:t>
                                  </w:r>
                                  <w:hyperlink r:id="rId8" w:history="1">
                                    <w:r w:rsidRPr="00BF3846">
                                      <w:rPr>
                                        <w:rFonts w:ascii="Times New Roman" w:eastAsia="Times New Roman" w:hAnsi="Times New Roman" w:cs="Times New Roman"/>
                                        <w:color w:val="0563C1"/>
                                        <w:u w:val="single"/>
                                      </w:rPr>
                                      <w:t>https://dph.georgia.gov/EMS</w:t>
                                    </w:r>
                                  </w:hyperlink>
                                  <w:r w:rsidRPr="00BF3846">
                                    <w:rPr>
                                      <w:rFonts w:ascii="Times New Roman" w:eastAsia="Times New Roman" w:hAnsi="Times New Roman" w:cs="Times New Roman"/>
                                    </w:rPr>
                                    <w:t xml:space="preserve"> </w:t>
                                  </w:r>
                                </w:p>
                                <w:p w14:paraId="7F3EC291"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required equipment: </w:t>
                                  </w:r>
                                  <w:hyperlink r:id="rId9" w:history="1">
                                    <w:r w:rsidRPr="00BF3846">
                                      <w:rPr>
                                        <w:rFonts w:ascii="Times New Roman" w:eastAsia="Times New Roman" w:hAnsi="Times New Roman" w:cs="Times New Roman"/>
                                        <w:color w:val="0563C1"/>
                                        <w:u w:val="single"/>
                                      </w:rPr>
                                      <w:t>https://dph.georgia.gov/EMS</w:t>
                                    </w:r>
                                  </w:hyperlink>
                                </w:p>
                                <w:p w14:paraId="61B5383C" w14:textId="25BB334E" w:rsidR="00BF3846" w:rsidRPr="00BF3846" w:rsidRDefault="00BF3846" w:rsidP="00BF3846">
                                  <w:pPr>
                                    <w:pStyle w:val="TableParagraph"/>
                                    <w:numPr>
                                      <w:ilvl w:val="0"/>
                                      <w:numId w:val="28"/>
                                    </w:numPr>
                                    <w:kinsoku w:val="0"/>
                                    <w:overflowPunct w:val="0"/>
                                    <w:ind w:right="198"/>
                                    <w:jc w:val="both"/>
                                    <w:rPr>
                                      <w:sz w:val="22"/>
                                      <w:szCs w:val="22"/>
                                    </w:rPr>
                                  </w:pPr>
                                  <w:r w:rsidRPr="00BF3846">
                                    <w:rPr>
                                      <w:rFonts w:eastAsia="Times New Roman"/>
                                      <w:sz w:val="22"/>
                                      <w:szCs w:val="22"/>
                                    </w:rPr>
                                    <w:t xml:space="preserve">Link to become a training center: </w:t>
                                  </w:r>
                                  <w:hyperlink r:id="rId10" w:history="1">
                                    <w:r w:rsidRPr="00BF3846">
                                      <w:rPr>
                                        <w:rFonts w:eastAsia="Times New Roman"/>
                                        <w:color w:val="0563C1"/>
                                        <w:sz w:val="22"/>
                                        <w:szCs w:val="22"/>
                                        <w:u w:val="single"/>
                                      </w:rPr>
                                      <w:t>https://dph.georgia.gov/EMS</w:t>
                                    </w:r>
                                  </w:hyperlink>
                                </w:p>
                                <w:p w14:paraId="04F4B0DB" w14:textId="77777777" w:rsidR="00C66804" w:rsidRPr="00BF3846" w:rsidRDefault="00C66804">
                                  <w:pPr>
                                    <w:pStyle w:val="TableParagraph"/>
                                    <w:kinsoku w:val="0"/>
                                    <w:overflowPunct w:val="0"/>
                                    <w:spacing w:before="9"/>
                                    <w:rPr>
                                      <w:b/>
                                      <w:bCs/>
                                      <w:sz w:val="22"/>
                                      <w:szCs w:val="22"/>
                                    </w:rPr>
                                  </w:pPr>
                                </w:p>
                                <w:p w14:paraId="57F56632" w14:textId="77777777" w:rsidR="00C66804" w:rsidRDefault="00C66804">
                                  <w:pPr>
                                    <w:pStyle w:val="TableParagraph"/>
                                    <w:kinsoku w:val="0"/>
                                    <w:overflowPunct w:val="0"/>
                                    <w:ind w:left="200" w:right="227"/>
                                    <w:rPr>
                                      <w:sz w:val="22"/>
                                      <w:szCs w:val="22"/>
                                    </w:rPr>
                                  </w:pPr>
                                  <w:r w:rsidRPr="00860B5E">
                                    <w:rPr>
                                      <w:sz w:val="22"/>
                                      <w:szCs w:val="22"/>
                                    </w:rPr>
                                    <w:t>The prerequisites for the Health Science Cluster are Introduction to Healthcare Science and Essentials of Healthcare. The prerequisites for the Law, Public Safety, Corrections and Security Cluster are Introduction to Law, Public Safety, Corrections &amp; Security and Fire and Emergency Services.</w:t>
                                  </w:r>
                                </w:p>
                                <w:p w14:paraId="4D287E46" w14:textId="77777777" w:rsidR="00BF3846" w:rsidRDefault="00BF3846">
                                  <w:pPr>
                                    <w:pStyle w:val="TableParagraph"/>
                                    <w:kinsoku w:val="0"/>
                                    <w:overflowPunct w:val="0"/>
                                    <w:ind w:left="200" w:right="227"/>
                                    <w:rPr>
                                      <w:sz w:val="22"/>
                                      <w:szCs w:val="22"/>
                                    </w:rPr>
                                  </w:pPr>
                                </w:p>
                                <w:p w14:paraId="68718D86" w14:textId="77777777" w:rsidR="00BF3846" w:rsidRDefault="00BF3846">
                                  <w:pPr>
                                    <w:pStyle w:val="TableParagraph"/>
                                    <w:kinsoku w:val="0"/>
                                    <w:overflowPunct w:val="0"/>
                                    <w:ind w:left="200" w:right="227"/>
                                    <w:rPr>
                                      <w:sz w:val="22"/>
                                      <w:szCs w:val="22"/>
                                    </w:rPr>
                                  </w:pPr>
                                </w:p>
                                <w:p w14:paraId="67E76EB8" w14:textId="77777777" w:rsidR="00BF3846" w:rsidRDefault="00BF3846">
                                  <w:pPr>
                                    <w:pStyle w:val="TableParagraph"/>
                                    <w:kinsoku w:val="0"/>
                                    <w:overflowPunct w:val="0"/>
                                    <w:ind w:left="200" w:right="227"/>
                                    <w:rPr>
                                      <w:sz w:val="22"/>
                                      <w:szCs w:val="22"/>
                                    </w:rPr>
                                  </w:pPr>
                                </w:p>
                                <w:p w14:paraId="0121E7B1" w14:textId="77777777" w:rsidR="00BF3846" w:rsidRDefault="00BF3846">
                                  <w:pPr>
                                    <w:pStyle w:val="TableParagraph"/>
                                    <w:kinsoku w:val="0"/>
                                    <w:overflowPunct w:val="0"/>
                                    <w:ind w:left="200" w:right="227"/>
                                    <w:rPr>
                                      <w:sz w:val="22"/>
                                      <w:szCs w:val="22"/>
                                    </w:rPr>
                                  </w:pPr>
                                </w:p>
                                <w:p w14:paraId="0E35018A" w14:textId="77777777" w:rsidR="00BF3846" w:rsidRDefault="00BF3846">
                                  <w:pPr>
                                    <w:pStyle w:val="TableParagraph"/>
                                    <w:kinsoku w:val="0"/>
                                    <w:overflowPunct w:val="0"/>
                                    <w:ind w:left="200" w:right="227"/>
                                    <w:rPr>
                                      <w:sz w:val="22"/>
                                      <w:szCs w:val="22"/>
                                    </w:rPr>
                                  </w:pPr>
                                </w:p>
                                <w:p w14:paraId="746278A1" w14:textId="77777777" w:rsidR="00BF3846" w:rsidRDefault="00BF3846">
                                  <w:pPr>
                                    <w:pStyle w:val="TableParagraph"/>
                                    <w:kinsoku w:val="0"/>
                                    <w:overflowPunct w:val="0"/>
                                    <w:ind w:left="200" w:right="227"/>
                                    <w:rPr>
                                      <w:sz w:val="22"/>
                                      <w:szCs w:val="22"/>
                                    </w:rPr>
                                  </w:pPr>
                                </w:p>
                                <w:p w14:paraId="5F640F9D" w14:textId="2288C7B7" w:rsidR="00BF3846" w:rsidRDefault="00BF3846">
                                  <w:pPr>
                                    <w:pStyle w:val="TableParagraph"/>
                                    <w:kinsoku w:val="0"/>
                                    <w:overflowPunct w:val="0"/>
                                    <w:ind w:left="200" w:right="227"/>
                                  </w:pPr>
                                </w:p>
                              </w:tc>
                            </w:tr>
                            <w:tr w:rsidR="00C66804" w14:paraId="7F6D2271" w14:textId="77777777">
                              <w:trPr>
                                <w:trHeight w:hRule="exact" w:val="450"/>
                              </w:trPr>
                              <w:tc>
                                <w:tcPr>
                                  <w:tcW w:w="10198" w:type="dxa"/>
                                  <w:tcBorders>
                                    <w:top w:val="nil"/>
                                    <w:left w:val="nil"/>
                                    <w:bottom w:val="nil"/>
                                    <w:right w:val="nil"/>
                                  </w:tcBorders>
                                </w:tcPr>
                                <w:p w14:paraId="564A6763" w14:textId="77777777" w:rsidR="00C66804" w:rsidRPr="00860B5E" w:rsidRDefault="00C66804">
                                  <w:pPr>
                                    <w:pStyle w:val="TableParagraph"/>
                                    <w:kinsoku w:val="0"/>
                                    <w:overflowPunct w:val="0"/>
                                    <w:spacing w:before="111"/>
                                    <w:ind w:left="113"/>
                                  </w:pPr>
                                  <w:r w:rsidRPr="00860B5E">
                                    <w:rPr>
                                      <w:b/>
                                      <w:bCs/>
                                      <w:sz w:val="28"/>
                                      <w:szCs w:val="28"/>
                                      <w:shd w:val="clear" w:color="auto" w:fill="DADADA"/>
                                    </w:rPr>
                                    <w:t xml:space="preserve">                                               </w:t>
                                  </w:r>
                                  <w:r w:rsidRPr="00860B5E">
                                    <w:rPr>
                                      <w:b/>
                                      <w:bCs/>
                                      <w:spacing w:val="14"/>
                                      <w:sz w:val="28"/>
                                      <w:szCs w:val="28"/>
                                      <w:shd w:val="clear" w:color="auto" w:fill="DADADA"/>
                                    </w:rPr>
                                    <w:t xml:space="preserve"> </w:t>
                                  </w:r>
                                  <w:r w:rsidRPr="00860B5E">
                                    <w:rPr>
                                      <w:b/>
                                      <w:bCs/>
                                      <w:sz w:val="28"/>
                                      <w:szCs w:val="28"/>
                                      <w:shd w:val="clear" w:color="auto" w:fill="DADADA"/>
                                    </w:rPr>
                                    <w:t>Course Standard</w:t>
                                  </w:r>
                                  <w:r w:rsidRPr="00860B5E">
                                    <w:rPr>
                                      <w:b/>
                                      <w:bCs/>
                                      <w:spacing w:val="-5"/>
                                      <w:sz w:val="28"/>
                                      <w:szCs w:val="28"/>
                                      <w:shd w:val="clear" w:color="auto" w:fill="DADADA"/>
                                    </w:rPr>
                                    <w:t xml:space="preserve"> </w:t>
                                  </w:r>
                                  <w:r w:rsidRPr="00860B5E">
                                    <w:rPr>
                                      <w:b/>
                                      <w:bCs/>
                                      <w:sz w:val="28"/>
                                      <w:szCs w:val="28"/>
                                      <w:shd w:val="clear" w:color="auto" w:fill="DADADA"/>
                                    </w:rPr>
                                    <w:t xml:space="preserve">1                                               </w:t>
                                  </w:r>
                                  <w:r w:rsidRPr="00860B5E">
                                    <w:rPr>
                                      <w:b/>
                                      <w:bCs/>
                                      <w:spacing w:val="19"/>
                                      <w:sz w:val="28"/>
                                      <w:szCs w:val="28"/>
                                      <w:shd w:val="clear" w:color="auto" w:fill="DADADA"/>
                                    </w:rPr>
                                    <w:t xml:space="preserve"> </w:t>
                                  </w:r>
                                </w:p>
                              </w:tc>
                            </w:tr>
                            <w:tr w:rsidR="00C66804" w14:paraId="6508DF76" w14:textId="77777777">
                              <w:trPr>
                                <w:trHeight w:hRule="exact" w:val="270"/>
                              </w:trPr>
                              <w:tc>
                                <w:tcPr>
                                  <w:tcW w:w="10198" w:type="dxa"/>
                                  <w:tcBorders>
                                    <w:top w:val="nil"/>
                                    <w:left w:val="nil"/>
                                    <w:bottom w:val="nil"/>
                                    <w:right w:val="nil"/>
                                  </w:tcBorders>
                                </w:tcPr>
                                <w:p w14:paraId="18CF5552" w14:textId="77777777" w:rsidR="00C66804" w:rsidRPr="00860B5E" w:rsidRDefault="00C66804">
                                  <w:pPr>
                                    <w:pStyle w:val="TableParagraph"/>
                                    <w:kinsoku w:val="0"/>
                                    <w:overflowPunct w:val="0"/>
                                    <w:spacing w:line="258" w:lineRule="exact"/>
                                    <w:ind w:left="221"/>
                                  </w:pPr>
                                  <w:r w:rsidRPr="00860B5E">
                                    <w:rPr>
                                      <w:b/>
                                      <w:bCs/>
                                    </w:rPr>
                                    <w:t>HS-EMR-1</w:t>
                                  </w:r>
                                </w:p>
                              </w:tc>
                            </w:tr>
                            <w:tr w:rsidR="00C66804" w14:paraId="4305E284" w14:textId="77777777">
                              <w:trPr>
                                <w:trHeight w:hRule="exact" w:val="1502"/>
                              </w:trPr>
                              <w:tc>
                                <w:tcPr>
                                  <w:tcW w:w="10198" w:type="dxa"/>
                                  <w:tcBorders>
                                    <w:top w:val="nil"/>
                                    <w:left w:val="nil"/>
                                    <w:bottom w:val="nil"/>
                                    <w:right w:val="nil"/>
                                  </w:tcBorders>
                                </w:tcPr>
                                <w:p w14:paraId="2071A64F" w14:textId="77777777" w:rsidR="00C66804" w:rsidRPr="00860B5E" w:rsidRDefault="00C66804">
                                  <w:pPr>
                                    <w:pStyle w:val="TableParagraph"/>
                                    <w:kinsoku w:val="0"/>
                                    <w:overflowPunct w:val="0"/>
                                    <w:ind w:left="221" w:right="275"/>
                                  </w:pPr>
                                  <w:r w:rsidRPr="00860B5E">
                                    <w:rPr>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860B5E">
                                    <w:rPr>
                                      <w:spacing w:val="-13"/>
                                      <w:sz w:val="22"/>
                                      <w:szCs w:val="22"/>
                                    </w:rPr>
                                    <w:t xml:space="preserve"> </w:t>
                                  </w:r>
                                  <w:r w:rsidRPr="00860B5E">
                                    <w:rPr>
                                      <w:sz w:val="22"/>
                                      <w:szCs w:val="22"/>
                                    </w:rPr>
                                    <w:t>concept.</w:t>
                                  </w:r>
                                </w:p>
                              </w:tc>
                            </w:tr>
                          </w:tbl>
                          <w:p w14:paraId="53CFB62C" w14:textId="77777777" w:rsidR="00C66804" w:rsidRDefault="00C66804" w:rsidP="00180BB1">
                            <w:pPr>
                              <w:pStyle w:val="BodyText"/>
                              <w:kinsoku w:val="0"/>
                              <w:overflowPunct w:val="0"/>
                              <w:ind w:left="0" w:firstLine="0"/>
                              <w:rPr>
                                <w:b w:val="0"/>
                                <w:bCs w:val="0"/>
                                <w:sz w:val="24"/>
                                <w:szCs w:val="24"/>
                              </w:rPr>
                            </w:pPr>
                          </w:p>
                        </w:txbxContent>
                      </wps:txbx>
                      <wps:bodyPr rot="0" vert="horz" wrap="square" lIns="0" tIns="0" rIns="0" bIns="0" anchor="t" anchorCtr="0" upright="1">
                        <a:noAutofit/>
                      </wps:bodyPr>
                    </wps:wsp>
                  </a:graphicData>
                </a:graphic>
              </wp:inline>
            </w:drawing>
          </mc:Choice>
          <mc:Fallback>
            <w:pict>
              <v:shapetype w14:anchorId="2A3D96B0" id="_x0000_t202" coordsize="21600,21600" o:spt="202" path="m,l,21600r21600,l21600,xe">
                <v:stroke joinstyle="miter"/>
                <v:path gradientshapeok="t" o:connecttype="rect"/>
              </v:shapetype>
              <v:shape id="Text Box 2" o:spid="_x0000_s1026" type="#_x0000_t202" style="width:509.9pt;height:5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98"/>
                      </w:tblGrid>
                      <w:tr w:rsidR="00C66804" w14:paraId="1CB7E7F5" w14:textId="77777777">
                        <w:trPr>
                          <w:trHeight w:hRule="exact" w:val="8749"/>
                        </w:trPr>
                        <w:tc>
                          <w:tcPr>
                            <w:tcW w:w="10198" w:type="dxa"/>
                            <w:tcBorders>
                              <w:top w:val="nil"/>
                              <w:left w:val="nil"/>
                              <w:bottom w:val="nil"/>
                              <w:right w:val="nil"/>
                            </w:tcBorders>
                          </w:tcPr>
                          <w:p w14:paraId="602F093E" w14:textId="77777777" w:rsidR="00C66804" w:rsidRPr="00860B5E" w:rsidRDefault="00C66804">
                            <w:pPr>
                              <w:pStyle w:val="TableParagraph"/>
                              <w:kinsoku w:val="0"/>
                              <w:overflowPunct w:val="0"/>
                              <w:spacing w:line="245" w:lineRule="exact"/>
                              <w:ind w:left="200"/>
                              <w:rPr>
                                <w:sz w:val="22"/>
                                <w:szCs w:val="22"/>
                              </w:rPr>
                            </w:pPr>
                            <w:r w:rsidRPr="00860B5E">
                              <w:rPr>
                                <w:b/>
                                <w:bCs/>
                                <w:sz w:val="22"/>
                                <w:szCs w:val="22"/>
                              </w:rPr>
                              <w:t>Course Description:</w:t>
                            </w:r>
                          </w:p>
                          <w:p w14:paraId="07827A86" w14:textId="77777777" w:rsidR="00C66804" w:rsidRPr="00860B5E" w:rsidRDefault="00C66804">
                            <w:pPr>
                              <w:pStyle w:val="TableParagraph"/>
                              <w:kinsoku w:val="0"/>
                              <w:overflowPunct w:val="0"/>
                              <w:spacing w:before="2"/>
                              <w:ind w:left="200" w:right="382"/>
                              <w:rPr>
                                <w:sz w:val="22"/>
                                <w:szCs w:val="22"/>
                              </w:rPr>
                            </w:pPr>
                            <w:r w:rsidRPr="00860B5E">
                              <w:rPr>
                                <w:sz w:val="22"/>
                                <w:szCs w:val="22"/>
                              </w:rPr>
                              <w:t xml:space="preserve">The </w:t>
                            </w:r>
                            <w:r w:rsidRPr="00860B5E">
                              <w:rPr>
                                <w:b/>
                                <w:sz w:val="22"/>
                                <w:szCs w:val="22"/>
                              </w:rPr>
                              <w:t>Emergency Medical Responder (EMR)</w:t>
                            </w:r>
                            <w:r w:rsidRPr="00860B5E">
                              <w:rPr>
                                <w:sz w:val="22"/>
                                <w:szCs w:val="22"/>
                              </w:rPr>
                              <w:t xml:space="preserve"> course prepares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&amp; Physiology; Responder Safety; Incident Command; Blood-borne Pathogen Training; Basic Physical Assessment; and Treatment of Trauma and Medical Emergencies; Cardiopulmonary Resuscitation and the use of Automatic External Defibrillators (AEDs). The course is a blend of lecture, hands on lab/learning, and practical scenario-based learning/testing.</w:t>
                            </w:r>
                          </w:p>
                          <w:p w14:paraId="33A328D8" w14:textId="77777777" w:rsidR="00C66804" w:rsidRPr="00860B5E" w:rsidRDefault="00C66804">
                            <w:pPr>
                              <w:pStyle w:val="TableParagraph"/>
                              <w:kinsoku w:val="0"/>
                              <w:overflowPunct w:val="0"/>
                              <w:spacing w:before="10"/>
                              <w:rPr>
                                <w:b/>
                                <w:bCs/>
                                <w:sz w:val="22"/>
                                <w:szCs w:val="22"/>
                              </w:rPr>
                            </w:pPr>
                          </w:p>
                          <w:p w14:paraId="1562A8DC" w14:textId="667C12A8" w:rsidR="00C66804" w:rsidRDefault="00C66804">
                            <w:pPr>
                              <w:pStyle w:val="TableParagraph"/>
                              <w:kinsoku w:val="0"/>
                              <w:overflowPunct w:val="0"/>
                              <w:ind w:left="200" w:right="198"/>
                              <w:jc w:val="both"/>
                              <w:rPr>
                                <w:sz w:val="22"/>
                                <w:szCs w:val="22"/>
                              </w:rPr>
                            </w:pPr>
                            <w:r w:rsidRPr="00860B5E">
                              <w:rPr>
                                <w:sz w:val="22"/>
                                <w:szCs w:val="22"/>
                              </w:rPr>
                              <w:t>The course will include Healthcare Provider CPR/AED Certification from a Nationally- 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include: Preparatory; Anatomy and Physiology; Medical Terminology; Pathophysiology; Life Span Development; Public Health; Pharmacology; Airway; Management; Respiration and Artificial Ventilation; Assessment; Medicine; Shock and Resuscitation; Trauma; Special Patient Populations; EMS Operations; and Integration of Patient Assessment and</w:t>
                            </w:r>
                            <w:r w:rsidRPr="00860B5E">
                              <w:rPr>
                                <w:spacing w:val="-7"/>
                                <w:sz w:val="22"/>
                                <w:szCs w:val="22"/>
                              </w:rPr>
                              <w:t xml:space="preserve"> </w:t>
                            </w:r>
                            <w:r w:rsidRPr="00860B5E">
                              <w:rPr>
                                <w:sz w:val="22"/>
                                <w:szCs w:val="22"/>
                              </w:rPr>
                              <w:t>Management.</w:t>
                            </w:r>
                          </w:p>
                          <w:p w14:paraId="40E49C56" w14:textId="1D4E58E6" w:rsidR="00BF3846" w:rsidRDefault="00BF3846">
                            <w:pPr>
                              <w:pStyle w:val="TableParagraph"/>
                              <w:kinsoku w:val="0"/>
                              <w:overflowPunct w:val="0"/>
                              <w:ind w:left="200" w:right="198"/>
                              <w:jc w:val="both"/>
                              <w:rPr>
                                <w:sz w:val="22"/>
                                <w:szCs w:val="22"/>
                              </w:rPr>
                            </w:pPr>
                          </w:p>
                          <w:p w14:paraId="12E38506"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National Emergency Medical Services Education Standards : </w:t>
                            </w:r>
                            <w:hyperlink r:id="rId11" w:history="1">
                              <w:r w:rsidRPr="00BF3846">
                                <w:rPr>
                                  <w:rFonts w:ascii="Times New Roman" w:eastAsia="Times New Roman" w:hAnsi="Times New Roman" w:cs="Times New Roman"/>
                                  <w:color w:val="0563C1"/>
                                  <w:u w:val="single"/>
                                </w:rPr>
                                <w:t>https://www.ems.gov/pdf/education/EMS-Education-for-the-Future-A-Systems-Approach/National_EMS_Education_Standards.pdf</w:t>
                              </w:r>
                            </w:hyperlink>
                          </w:p>
                          <w:p w14:paraId="3D72FC1D"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Georgia Department of Public Health – Emergency Services: </w:t>
                            </w:r>
                            <w:hyperlink r:id="rId12" w:history="1">
                              <w:r w:rsidRPr="00BF3846">
                                <w:rPr>
                                  <w:rFonts w:ascii="Times New Roman" w:eastAsia="Times New Roman" w:hAnsi="Times New Roman" w:cs="Times New Roman"/>
                                  <w:color w:val="0563C1"/>
                                  <w:u w:val="single"/>
                                </w:rPr>
                                <w:t>https://dph.georgia.gov/EMS</w:t>
                              </w:r>
                            </w:hyperlink>
                            <w:r w:rsidRPr="00BF3846">
                              <w:rPr>
                                <w:rFonts w:ascii="Times New Roman" w:eastAsia="Times New Roman" w:hAnsi="Times New Roman" w:cs="Times New Roman"/>
                              </w:rPr>
                              <w:t xml:space="preserve"> </w:t>
                            </w:r>
                          </w:p>
                          <w:p w14:paraId="7F3EC291"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required equipment: </w:t>
                            </w:r>
                            <w:hyperlink r:id="rId13" w:history="1">
                              <w:r w:rsidRPr="00BF3846">
                                <w:rPr>
                                  <w:rFonts w:ascii="Times New Roman" w:eastAsia="Times New Roman" w:hAnsi="Times New Roman" w:cs="Times New Roman"/>
                                  <w:color w:val="0563C1"/>
                                  <w:u w:val="single"/>
                                </w:rPr>
                                <w:t>https://dph.georgia.gov/EMS</w:t>
                              </w:r>
                            </w:hyperlink>
                          </w:p>
                          <w:p w14:paraId="61B5383C" w14:textId="25BB334E" w:rsidR="00BF3846" w:rsidRPr="00BF3846" w:rsidRDefault="00BF3846" w:rsidP="00BF3846">
                            <w:pPr>
                              <w:pStyle w:val="TableParagraph"/>
                              <w:numPr>
                                <w:ilvl w:val="0"/>
                                <w:numId w:val="28"/>
                              </w:numPr>
                              <w:kinsoku w:val="0"/>
                              <w:overflowPunct w:val="0"/>
                              <w:ind w:right="198"/>
                              <w:jc w:val="both"/>
                              <w:rPr>
                                <w:sz w:val="22"/>
                                <w:szCs w:val="22"/>
                              </w:rPr>
                            </w:pPr>
                            <w:r w:rsidRPr="00BF3846">
                              <w:rPr>
                                <w:rFonts w:eastAsia="Times New Roman"/>
                                <w:sz w:val="22"/>
                                <w:szCs w:val="22"/>
                              </w:rPr>
                              <w:t xml:space="preserve">Link to become a training center: </w:t>
                            </w:r>
                            <w:hyperlink r:id="rId14" w:history="1">
                              <w:r w:rsidRPr="00BF3846">
                                <w:rPr>
                                  <w:rFonts w:eastAsia="Times New Roman"/>
                                  <w:color w:val="0563C1"/>
                                  <w:sz w:val="22"/>
                                  <w:szCs w:val="22"/>
                                  <w:u w:val="single"/>
                                </w:rPr>
                                <w:t>https://dph.georgia.gov/EMS</w:t>
                              </w:r>
                            </w:hyperlink>
                          </w:p>
                          <w:p w14:paraId="04F4B0DB" w14:textId="77777777" w:rsidR="00C66804" w:rsidRPr="00BF3846" w:rsidRDefault="00C66804">
                            <w:pPr>
                              <w:pStyle w:val="TableParagraph"/>
                              <w:kinsoku w:val="0"/>
                              <w:overflowPunct w:val="0"/>
                              <w:spacing w:before="9"/>
                              <w:rPr>
                                <w:b/>
                                <w:bCs/>
                                <w:sz w:val="22"/>
                                <w:szCs w:val="22"/>
                              </w:rPr>
                            </w:pPr>
                          </w:p>
                          <w:p w14:paraId="57F56632" w14:textId="77777777" w:rsidR="00C66804" w:rsidRDefault="00C66804">
                            <w:pPr>
                              <w:pStyle w:val="TableParagraph"/>
                              <w:kinsoku w:val="0"/>
                              <w:overflowPunct w:val="0"/>
                              <w:ind w:left="200" w:right="227"/>
                              <w:rPr>
                                <w:sz w:val="22"/>
                                <w:szCs w:val="22"/>
                              </w:rPr>
                            </w:pPr>
                            <w:r w:rsidRPr="00860B5E">
                              <w:rPr>
                                <w:sz w:val="22"/>
                                <w:szCs w:val="22"/>
                              </w:rPr>
                              <w:t>The prerequisites for the Health Science Cluster are Introduction to Healthcare Science and Essentials of Healthcare. The prerequisites for the Law, Public Safety, Corrections and Security Cluster are Introduction to Law, Public Safety, Corrections &amp; Security and Fire and Emergency Services.</w:t>
                            </w:r>
                          </w:p>
                          <w:p w14:paraId="4D287E46" w14:textId="77777777" w:rsidR="00BF3846" w:rsidRDefault="00BF3846">
                            <w:pPr>
                              <w:pStyle w:val="TableParagraph"/>
                              <w:kinsoku w:val="0"/>
                              <w:overflowPunct w:val="0"/>
                              <w:ind w:left="200" w:right="227"/>
                              <w:rPr>
                                <w:sz w:val="22"/>
                                <w:szCs w:val="22"/>
                              </w:rPr>
                            </w:pPr>
                          </w:p>
                          <w:p w14:paraId="68718D86" w14:textId="77777777" w:rsidR="00BF3846" w:rsidRDefault="00BF3846">
                            <w:pPr>
                              <w:pStyle w:val="TableParagraph"/>
                              <w:kinsoku w:val="0"/>
                              <w:overflowPunct w:val="0"/>
                              <w:ind w:left="200" w:right="227"/>
                              <w:rPr>
                                <w:sz w:val="22"/>
                                <w:szCs w:val="22"/>
                              </w:rPr>
                            </w:pPr>
                          </w:p>
                          <w:p w14:paraId="67E76EB8" w14:textId="77777777" w:rsidR="00BF3846" w:rsidRDefault="00BF3846">
                            <w:pPr>
                              <w:pStyle w:val="TableParagraph"/>
                              <w:kinsoku w:val="0"/>
                              <w:overflowPunct w:val="0"/>
                              <w:ind w:left="200" w:right="227"/>
                              <w:rPr>
                                <w:sz w:val="22"/>
                                <w:szCs w:val="22"/>
                              </w:rPr>
                            </w:pPr>
                          </w:p>
                          <w:p w14:paraId="0121E7B1" w14:textId="77777777" w:rsidR="00BF3846" w:rsidRDefault="00BF3846">
                            <w:pPr>
                              <w:pStyle w:val="TableParagraph"/>
                              <w:kinsoku w:val="0"/>
                              <w:overflowPunct w:val="0"/>
                              <w:ind w:left="200" w:right="227"/>
                              <w:rPr>
                                <w:sz w:val="22"/>
                                <w:szCs w:val="22"/>
                              </w:rPr>
                            </w:pPr>
                          </w:p>
                          <w:p w14:paraId="0E35018A" w14:textId="77777777" w:rsidR="00BF3846" w:rsidRDefault="00BF3846">
                            <w:pPr>
                              <w:pStyle w:val="TableParagraph"/>
                              <w:kinsoku w:val="0"/>
                              <w:overflowPunct w:val="0"/>
                              <w:ind w:left="200" w:right="227"/>
                              <w:rPr>
                                <w:sz w:val="22"/>
                                <w:szCs w:val="22"/>
                              </w:rPr>
                            </w:pPr>
                          </w:p>
                          <w:p w14:paraId="746278A1" w14:textId="77777777" w:rsidR="00BF3846" w:rsidRDefault="00BF3846">
                            <w:pPr>
                              <w:pStyle w:val="TableParagraph"/>
                              <w:kinsoku w:val="0"/>
                              <w:overflowPunct w:val="0"/>
                              <w:ind w:left="200" w:right="227"/>
                              <w:rPr>
                                <w:sz w:val="22"/>
                                <w:szCs w:val="22"/>
                              </w:rPr>
                            </w:pPr>
                          </w:p>
                          <w:p w14:paraId="5F640F9D" w14:textId="2288C7B7" w:rsidR="00BF3846" w:rsidRDefault="00BF3846">
                            <w:pPr>
                              <w:pStyle w:val="TableParagraph"/>
                              <w:kinsoku w:val="0"/>
                              <w:overflowPunct w:val="0"/>
                              <w:ind w:left="200" w:right="227"/>
                            </w:pPr>
                          </w:p>
                        </w:tc>
                      </w:tr>
                      <w:tr w:rsidR="00C66804" w14:paraId="7F6D2271" w14:textId="77777777">
                        <w:trPr>
                          <w:trHeight w:hRule="exact" w:val="450"/>
                        </w:trPr>
                        <w:tc>
                          <w:tcPr>
                            <w:tcW w:w="10198" w:type="dxa"/>
                            <w:tcBorders>
                              <w:top w:val="nil"/>
                              <w:left w:val="nil"/>
                              <w:bottom w:val="nil"/>
                              <w:right w:val="nil"/>
                            </w:tcBorders>
                          </w:tcPr>
                          <w:p w14:paraId="564A6763" w14:textId="77777777" w:rsidR="00C66804" w:rsidRPr="00860B5E" w:rsidRDefault="00C66804">
                            <w:pPr>
                              <w:pStyle w:val="TableParagraph"/>
                              <w:kinsoku w:val="0"/>
                              <w:overflowPunct w:val="0"/>
                              <w:spacing w:before="111"/>
                              <w:ind w:left="113"/>
                            </w:pPr>
                            <w:r w:rsidRPr="00860B5E">
                              <w:rPr>
                                <w:b/>
                                <w:bCs/>
                                <w:sz w:val="28"/>
                                <w:szCs w:val="28"/>
                                <w:shd w:val="clear" w:color="auto" w:fill="DADADA"/>
                              </w:rPr>
                              <w:t xml:space="preserve">                                               </w:t>
                            </w:r>
                            <w:r w:rsidRPr="00860B5E">
                              <w:rPr>
                                <w:b/>
                                <w:bCs/>
                                <w:spacing w:val="14"/>
                                <w:sz w:val="28"/>
                                <w:szCs w:val="28"/>
                                <w:shd w:val="clear" w:color="auto" w:fill="DADADA"/>
                              </w:rPr>
                              <w:t xml:space="preserve"> </w:t>
                            </w:r>
                            <w:r w:rsidRPr="00860B5E">
                              <w:rPr>
                                <w:b/>
                                <w:bCs/>
                                <w:sz w:val="28"/>
                                <w:szCs w:val="28"/>
                                <w:shd w:val="clear" w:color="auto" w:fill="DADADA"/>
                              </w:rPr>
                              <w:t>Course Standard</w:t>
                            </w:r>
                            <w:r w:rsidRPr="00860B5E">
                              <w:rPr>
                                <w:b/>
                                <w:bCs/>
                                <w:spacing w:val="-5"/>
                                <w:sz w:val="28"/>
                                <w:szCs w:val="28"/>
                                <w:shd w:val="clear" w:color="auto" w:fill="DADADA"/>
                              </w:rPr>
                              <w:t xml:space="preserve"> </w:t>
                            </w:r>
                            <w:r w:rsidRPr="00860B5E">
                              <w:rPr>
                                <w:b/>
                                <w:bCs/>
                                <w:sz w:val="28"/>
                                <w:szCs w:val="28"/>
                                <w:shd w:val="clear" w:color="auto" w:fill="DADADA"/>
                              </w:rPr>
                              <w:t xml:space="preserve">1                                               </w:t>
                            </w:r>
                            <w:r w:rsidRPr="00860B5E">
                              <w:rPr>
                                <w:b/>
                                <w:bCs/>
                                <w:spacing w:val="19"/>
                                <w:sz w:val="28"/>
                                <w:szCs w:val="28"/>
                                <w:shd w:val="clear" w:color="auto" w:fill="DADADA"/>
                              </w:rPr>
                              <w:t xml:space="preserve"> </w:t>
                            </w:r>
                          </w:p>
                        </w:tc>
                      </w:tr>
                      <w:tr w:rsidR="00C66804" w14:paraId="6508DF76" w14:textId="77777777">
                        <w:trPr>
                          <w:trHeight w:hRule="exact" w:val="270"/>
                        </w:trPr>
                        <w:tc>
                          <w:tcPr>
                            <w:tcW w:w="10198" w:type="dxa"/>
                            <w:tcBorders>
                              <w:top w:val="nil"/>
                              <w:left w:val="nil"/>
                              <w:bottom w:val="nil"/>
                              <w:right w:val="nil"/>
                            </w:tcBorders>
                          </w:tcPr>
                          <w:p w14:paraId="18CF5552" w14:textId="77777777" w:rsidR="00C66804" w:rsidRPr="00860B5E" w:rsidRDefault="00C66804">
                            <w:pPr>
                              <w:pStyle w:val="TableParagraph"/>
                              <w:kinsoku w:val="0"/>
                              <w:overflowPunct w:val="0"/>
                              <w:spacing w:line="258" w:lineRule="exact"/>
                              <w:ind w:left="221"/>
                            </w:pPr>
                            <w:r w:rsidRPr="00860B5E">
                              <w:rPr>
                                <w:b/>
                                <w:bCs/>
                              </w:rPr>
                              <w:t>HS-EMR-1</w:t>
                            </w:r>
                          </w:p>
                        </w:tc>
                      </w:tr>
                      <w:tr w:rsidR="00C66804" w14:paraId="4305E284" w14:textId="77777777">
                        <w:trPr>
                          <w:trHeight w:hRule="exact" w:val="1502"/>
                        </w:trPr>
                        <w:tc>
                          <w:tcPr>
                            <w:tcW w:w="10198" w:type="dxa"/>
                            <w:tcBorders>
                              <w:top w:val="nil"/>
                              <w:left w:val="nil"/>
                              <w:bottom w:val="nil"/>
                              <w:right w:val="nil"/>
                            </w:tcBorders>
                          </w:tcPr>
                          <w:p w14:paraId="2071A64F" w14:textId="77777777" w:rsidR="00C66804" w:rsidRPr="00860B5E" w:rsidRDefault="00C66804">
                            <w:pPr>
                              <w:pStyle w:val="TableParagraph"/>
                              <w:kinsoku w:val="0"/>
                              <w:overflowPunct w:val="0"/>
                              <w:ind w:left="221" w:right="275"/>
                            </w:pPr>
                            <w:r w:rsidRPr="00860B5E">
                              <w:rPr>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860B5E">
                              <w:rPr>
                                <w:spacing w:val="-13"/>
                                <w:sz w:val="22"/>
                                <w:szCs w:val="22"/>
                              </w:rPr>
                              <w:t xml:space="preserve"> </w:t>
                            </w:r>
                            <w:r w:rsidRPr="00860B5E">
                              <w:rPr>
                                <w:sz w:val="22"/>
                                <w:szCs w:val="22"/>
                              </w:rPr>
                              <w:t>concept.</w:t>
                            </w:r>
                          </w:p>
                        </w:tc>
                      </w:tr>
                    </w:tbl>
                    <w:p w14:paraId="53CFB62C" w14:textId="77777777" w:rsidR="00C66804" w:rsidRDefault="00C66804" w:rsidP="00180BB1">
                      <w:pPr>
                        <w:pStyle w:val="BodyText"/>
                        <w:kinsoku w:val="0"/>
                        <w:overflowPunct w:val="0"/>
                        <w:ind w:left="0" w:firstLine="0"/>
                        <w:rPr>
                          <w:b w:val="0"/>
                          <w:bCs w:val="0"/>
                          <w:sz w:val="24"/>
                          <w:szCs w:val="24"/>
                        </w:rPr>
                      </w:pPr>
                    </w:p>
                  </w:txbxContent>
                </v:textbox>
                <w10:anchorlock/>
              </v:shape>
            </w:pict>
          </mc:Fallback>
        </mc:AlternateContent>
      </w:r>
    </w:p>
    <w:p w14:paraId="5C66521F" w14:textId="77777777" w:rsidR="00180BB1" w:rsidRDefault="00180BB1" w:rsidP="00180BB1">
      <w:pPr>
        <w:kinsoku w:val="0"/>
        <w:overflowPunct w:val="0"/>
        <w:autoSpaceDE w:val="0"/>
        <w:autoSpaceDN w:val="0"/>
        <w:adjustRightInd w:val="0"/>
        <w:spacing w:after="0" w:line="240" w:lineRule="auto"/>
        <w:rPr>
          <w:rFonts w:ascii="Arial" w:hAnsi="Arial" w:cs="Arial"/>
          <w:b/>
          <w:bCs/>
          <w:sz w:val="24"/>
          <w:szCs w:val="24"/>
        </w:rPr>
      </w:pPr>
    </w:p>
    <w:p w14:paraId="5C6943DB" w14:textId="77777777" w:rsidR="0002476C" w:rsidRDefault="0002476C" w:rsidP="00180BB1">
      <w:pPr>
        <w:kinsoku w:val="0"/>
        <w:overflowPunct w:val="0"/>
        <w:autoSpaceDE w:val="0"/>
        <w:autoSpaceDN w:val="0"/>
        <w:adjustRightInd w:val="0"/>
        <w:spacing w:after="0" w:line="240" w:lineRule="auto"/>
        <w:rPr>
          <w:rFonts w:ascii="Arial" w:hAnsi="Arial" w:cs="Arial"/>
          <w:b/>
          <w:bCs/>
          <w:sz w:val="24"/>
          <w:szCs w:val="24"/>
        </w:rPr>
      </w:pPr>
    </w:p>
    <w:p w14:paraId="4D5D052B" w14:textId="77777777" w:rsidR="0002476C" w:rsidRPr="00180BB1" w:rsidRDefault="0002476C"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049C2FF2" w14:textId="77777777" w:rsidR="00180BB1" w:rsidRPr="00180BB1" w:rsidRDefault="00180BB1" w:rsidP="00180BB1">
      <w:pPr>
        <w:kinsoku w:val="0"/>
        <w:overflowPunct w:val="0"/>
        <w:autoSpaceDE w:val="0"/>
        <w:autoSpaceDN w:val="0"/>
        <w:adjustRightInd w:val="0"/>
        <w:spacing w:before="144" w:after="0" w:line="240" w:lineRule="auto"/>
        <w:ind w:left="104" w:right="256"/>
        <w:rPr>
          <w:rFonts w:ascii="Times New Roman" w:hAnsi="Times New Roman" w:cs="Times New Roman"/>
          <w:sz w:val="24"/>
          <w:szCs w:val="24"/>
        </w:rPr>
      </w:pPr>
      <w:r w:rsidRPr="00180BB1">
        <w:rPr>
          <w:rFonts w:ascii="Times New Roman" w:hAnsi="Times New Roman" w:cs="Times New Roman"/>
          <w:b/>
          <w:bCs/>
          <w:sz w:val="24"/>
          <w:szCs w:val="24"/>
        </w:rPr>
        <w:lastRenderedPageBreak/>
        <w:t>Standard: Demonstrate employability skills required by business and</w:t>
      </w:r>
      <w:r w:rsidRPr="00180BB1">
        <w:rPr>
          <w:rFonts w:ascii="Times New Roman" w:hAnsi="Times New Roman" w:cs="Times New Roman"/>
          <w:b/>
          <w:bCs/>
          <w:spacing w:val="-25"/>
          <w:sz w:val="24"/>
          <w:szCs w:val="24"/>
        </w:rPr>
        <w:t xml:space="preserve"> </w:t>
      </w:r>
      <w:r w:rsidRPr="00180BB1">
        <w:rPr>
          <w:rFonts w:ascii="Times New Roman" w:hAnsi="Times New Roman" w:cs="Times New Roman"/>
          <w:b/>
          <w:bCs/>
          <w:sz w:val="24"/>
          <w:szCs w:val="24"/>
        </w:rPr>
        <w:t>industry.</w:t>
      </w:r>
    </w:p>
    <w:p w14:paraId="76E80AE9" w14:textId="77777777" w:rsidR="00180BB1" w:rsidRPr="00180BB1" w:rsidRDefault="00180BB1" w:rsidP="00180BB1">
      <w:pPr>
        <w:kinsoku w:val="0"/>
        <w:overflowPunct w:val="0"/>
        <w:autoSpaceDE w:val="0"/>
        <w:autoSpaceDN w:val="0"/>
        <w:adjustRightInd w:val="0"/>
        <w:spacing w:before="2" w:after="0" w:line="251" w:lineRule="exact"/>
        <w:ind w:left="104" w:right="256"/>
        <w:rPr>
          <w:rFonts w:ascii="Times New Roman" w:hAnsi="Times New Roman" w:cs="Times New Roman"/>
          <w:sz w:val="24"/>
          <w:szCs w:val="24"/>
        </w:rPr>
      </w:pPr>
      <w:r w:rsidRPr="00180BB1">
        <w:rPr>
          <w:rFonts w:ascii="Times New Roman" w:hAnsi="Times New Roman" w:cs="Times New Roman"/>
          <w:sz w:val="24"/>
          <w:szCs w:val="24"/>
        </w:rPr>
        <w:t>The following elements should be integrated throughout the content of this</w:t>
      </w:r>
      <w:r w:rsidRPr="00180BB1">
        <w:rPr>
          <w:rFonts w:ascii="Times New Roman" w:hAnsi="Times New Roman" w:cs="Times New Roman"/>
          <w:spacing w:val="-14"/>
          <w:sz w:val="24"/>
          <w:szCs w:val="24"/>
        </w:rPr>
        <w:t xml:space="preserve"> </w:t>
      </w:r>
      <w:r w:rsidRPr="00180BB1">
        <w:rPr>
          <w:rFonts w:ascii="Times New Roman" w:hAnsi="Times New Roman" w:cs="Times New Roman"/>
          <w:sz w:val="24"/>
          <w:szCs w:val="24"/>
        </w:rPr>
        <w:t>course.</w:t>
      </w:r>
    </w:p>
    <w:p w14:paraId="3EF78F18" w14:textId="77777777" w:rsidR="00180BB1" w:rsidRPr="00180BB1" w:rsidRDefault="00180BB1" w:rsidP="00180BB1">
      <w:pPr>
        <w:kinsoku w:val="0"/>
        <w:overflowPunct w:val="0"/>
        <w:autoSpaceDE w:val="0"/>
        <w:autoSpaceDN w:val="0"/>
        <w:adjustRightInd w:val="0"/>
        <w:spacing w:after="0" w:line="251" w:lineRule="exact"/>
        <w:ind w:left="104" w:right="256"/>
        <w:rPr>
          <w:rFonts w:ascii="Times New Roman" w:hAnsi="Times New Roman" w:cs="Times New Roman"/>
          <w:sz w:val="24"/>
          <w:szCs w:val="24"/>
        </w:rPr>
      </w:pPr>
      <w:r w:rsidRPr="00180BB1">
        <w:rPr>
          <w:rFonts w:ascii="Times New Roman" w:hAnsi="Times New Roman" w:cs="Times New Roman"/>
          <w:b/>
          <w:bCs/>
          <w:sz w:val="24"/>
          <w:szCs w:val="24"/>
        </w:rPr>
        <w:t>1.1 Communicate effectively through writing, speaking, listening, reading, and interpersonal</w:t>
      </w:r>
      <w:r w:rsidRPr="00180BB1">
        <w:rPr>
          <w:rFonts w:ascii="Times New Roman" w:hAnsi="Times New Roman" w:cs="Times New Roman"/>
          <w:b/>
          <w:bCs/>
          <w:spacing w:val="1"/>
          <w:sz w:val="24"/>
          <w:szCs w:val="24"/>
        </w:rPr>
        <w:t xml:space="preserve"> </w:t>
      </w:r>
      <w:r w:rsidRPr="00180BB1">
        <w:rPr>
          <w:rFonts w:ascii="Times New Roman" w:hAnsi="Times New Roman" w:cs="Times New Roman"/>
          <w:b/>
          <w:bCs/>
          <w:sz w:val="24"/>
          <w:szCs w:val="24"/>
        </w:rPr>
        <w:t>abilities</w:t>
      </w:r>
      <w:r w:rsidRPr="00180BB1">
        <w:rPr>
          <w:rFonts w:ascii="Times New Roman" w:hAnsi="Times New Roman" w:cs="Times New Roman"/>
          <w:sz w:val="24"/>
          <w:szCs w:val="24"/>
        </w:rPr>
        <w:t>.</w:t>
      </w:r>
    </w:p>
    <w:p w14:paraId="3A396EB3"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778"/>
        <w:gridCol w:w="1980"/>
        <w:gridCol w:w="1889"/>
        <w:gridCol w:w="2160"/>
        <w:gridCol w:w="1980"/>
      </w:tblGrid>
      <w:tr w:rsidR="00180BB1" w:rsidRPr="00180BB1" w14:paraId="5D20B60D"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858A0D8" w14:textId="77777777" w:rsidR="00180BB1" w:rsidRPr="00180BB1" w:rsidRDefault="00180BB1" w:rsidP="00180BB1">
            <w:pPr>
              <w:kinsoku w:val="0"/>
              <w:overflowPunct w:val="0"/>
              <w:autoSpaceDE w:val="0"/>
              <w:autoSpaceDN w:val="0"/>
              <w:adjustRightInd w:val="0"/>
              <w:spacing w:after="0" w:line="240" w:lineRule="auto"/>
              <w:ind w:left="470" w:right="106" w:hanging="363"/>
              <w:rPr>
                <w:rFonts w:ascii="Times New Roman" w:hAnsi="Times New Roman" w:cs="Times New Roman"/>
                <w:sz w:val="24"/>
                <w:szCs w:val="24"/>
              </w:rPr>
            </w:pPr>
            <w:r w:rsidRPr="00180BB1">
              <w:rPr>
                <w:rFonts w:ascii="Times New Roman" w:hAnsi="Times New Roman" w:cs="Times New Roman"/>
                <w:b/>
                <w:bCs/>
                <w:spacing w:val="-1"/>
                <w:sz w:val="21"/>
                <w:szCs w:val="21"/>
              </w:rPr>
              <w:t>Person-to-Person</w:t>
            </w:r>
            <w:r w:rsidRPr="00180BB1">
              <w:rPr>
                <w:rFonts w:ascii="Times New Roman" w:hAnsi="Times New Roman" w:cs="Times New Roman"/>
                <w:b/>
                <w:bCs/>
                <w:sz w:val="21"/>
                <w:szCs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B1F53D1" w14:textId="77777777" w:rsidR="00180BB1" w:rsidRPr="00180BB1" w:rsidRDefault="00180BB1" w:rsidP="00180BB1">
            <w:pPr>
              <w:kinsoku w:val="0"/>
              <w:overflowPunct w:val="0"/>
              <w:autoSpaceDE w:val="0"/>
              <w:autoSpaceDN w:val="0"/>
              <w:adjustRightInd w:val="0"/>
              <w:spacing w:after="0" w:line="240" w:lineRule="auto"/>
              <w:ind w:left="275" w:right="274" w:firstLine="45"/>
              <w:rPr>
                <w:rFonts w:ascii="Times New Roman" w:hAnsi="Times New Roman" w:cs="Times New Roman"/>
                <w:sz w:val="24"/>
                <w:szCs w:val="24"/>
              </w:rPr>
            </w:pPr>
            <w:r w:rsidRPr="00180BB1">
              <w:rPr>
                <w:rFonts w:ascii="Times New Roman" w:hAnsi="Times New Roman" w:cs="Times New Roman"/>
                <w:b/>
                <w:bCs/>
                <w:sz w:val="21"/>
                <w:szCs w:val="21"/>
              </w:rPr>
              <w:t>Telephone and Email</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4BDF2821" w14:textId="77777777" w:rsidR="00180BB1" w:rsidRPr="00180BB1" w:rsidRDefault="00180BB1" w:rsidP="00180BB1">
            <w:pPr>
              <w:kinsoku w:val="0"/>
              <w:overflowPunct w:val="0"/>
              <w:autoSpaceDE w:val="0"/>
              <w:autoSpaceDN w:val="0"/>
              <w:adjustRightInd w:val="0"/>
              <w:spacing w:after="0" w:line="240" w:lineRule="auto"/>
              <w:ind w:left="131" w:right="127" w:firstLine="122"/>
              <w:rPr>
                <w:rFonts w:ascii="Times New Roman" w:hAnsi="Times New Roman" w:cs="Times New Roman"/>
                <w:sz w:val="24"/>
                <w:szCs w:val="24"/>
              </w:rPr>
            </w:pPr>
            <w:r w:rsidRPr="00180BB1">
              <w:rPr>
                <w:rFonts w:ascii="Times New Roman" w:hAnsi="Times New Roman" w:cs="Times New Roman"/>
                <w:b/>
                <w:bCs/>
                <w:sz w:val="21"/>
                <w:szCs w:val="21"/>
              </w:rPr>
              <w:t>Cell Phone and Internet</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B136476" w14:textId="77777777" w:rsidR="00180BB1" w:rsidRPr="00180BB1" w:rsidRDefault="00180BB1" w:rsidP="00180BB1">
            <w:pPr>
              <w:kinsoku w:val="0"/>
              <w:overflowPunct w:val="0"/>
              <w:autoSpaceDE w:val="0"/>
              <w:autoSpaceDN w:val="0"/>
              <w:adjustRightInd w:val="0"/>
              <w:spacing w:after="0" w:line="240" w:lineRule="auto"/>
              <w:ind w:left="811" w:right="212" w:hanging="598"/>
              <w:rPr>
                <w:rFonts w:ascii="Times New Roman" w:hAnsi="Times New Roman" w:cs="Times New Roman"/>
                <w:sz w:val="24"/>
                <w:szCs w:val="24"/>
              </w:rPr>
            </w:pPr>
            <w:r w:rsidRPr="00180BB1">
              <w:rPr>
                <w:rFonts w:ascii="Times New Roman" w:hAnsi="Times New Roman" w:cs="Times New Roman"/>
                <w:b/>
                <w:bCs/>
                <w:sz w:val="21"/>
                <w:szCs w:val="21"/>
              </w:rPr>
              <w:t xml:space="preserve">Communicating </w:t>
            </w:r>
            <w:proofErr w:type="gramStart"/>
            <w:r w:rsidRPr="00180BB1">
              <w:rPr>
                <w:rFonts w:ascii="Times New Roman" w:hAnsi="Times New Roman" w:cs="Times New Roman"/>
                <w:b/>
                <w:bCs/>
                <w:sz w:val="21"/>
                <w:szCs w:val="21"/>
              </w:rPr>
              <w:t>At</w:t>
            </w:r>
            <w:proofErr w:type="gramEnd"/>
            <w:r w:rsidRPr="00180BB1">
              <w:rPr>
                <w:rFonts w:ascii="Times New Roman" w:hAnsi="Times New Roman" w:cs="Times New Roman"/>
                <w:b/>
                <w:bCs/>
                <w:sz w:val="21"/>
                <w:szCs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201E0FA"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Listening</w:t>
            </w:r>
          </w:p>
        </w:tc>
      </w:tr>
      <w:tr w:rsidR="00180BB1" w:rsidRPr="00180BB1" w14:paraId="6530A405"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AF50BC1" w14:textId="77777777" w:rsidR="00180BB1" w:rsidRPr="00180BB1" w:rsidRDefault="00180BB1" w:rsidP="00180BB1">
            <w:pPr>
              <w:kinsoku w:val="0"/>
              <w:overflowPunct w:val="0"/>
              <w:autoSpaceDE w:val="0"/>
              <w:autoSpaceDN w:val="0"/>
              <w:adjustRightInd w:val="0"/>
              <w:spacing w:after="0" w:line="240" w:lineRule="auto"/>
              <w:ind w:left="439" w:right="214" w:hanging="221"/>
              <w:rPr>
                <w:rFonts w:ascii="Times New Roman" w:hAnsi="Times New Roman" w:cs="Times New Roman"/>
                <w:sz w:val="24"/>
                <w:szCs w:val="24"/>
              </w:rPr>
            </w:pPr>
            <w:r w:rsidRPr="00180BB1">
              <w:rPr>
                <w:rFonts w:ascii="Times New Roman" w:hAnsi="Times New Roman" w:cs="Times New Roman"/>
                <w:sz w:val="21"/>
                <w:szCs w:val="21"/>
              </w:rPr>
              <w:t>Interacting</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with Your</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Boss</w:t>
            </w:r>
          </w:p>
        </w:tc>
        <w:tc>
          <w:tcPr>
            <w:tcW w:w="1980" w:type="dxa"/>
            <w:tcBorders>
              <w:top w:val="single" w:sz="4" w:space="0" w:color="000000"/>
              <w:left w:val="single" w:sz="4" w:space="0" w:color="000000"/>
              <w:bottom w:val="single" w:sz="4" w:space="0" w:color="000000"/>
              <w:right w:val="single" w:sz="4" w:space="0" w:color="000000"/>
            </w:tcBorders>
          </w:tcPr>
          <w:p w14:paraId="35D0CEB2" w14:textId="77777777" w:rsidR="00180BB1" w:rsidRPr="00180BB1" w:rsidRDefault="00180BB1" w:rsidP="00180BB1">
            <w:pPr>
              <w:kinsoku w:val="0"/>
              <w:overflowPunct w:val="0"/>
              <w:autoSpaceDE w:val="0"/>
              <w:autoSpaceDN w:val="0"/>
              <w:adjustRightInd w:val="0"/>
              <w:spacing w:after="0" w:line="240" w:lineRule="auto"/>
              <w:ind w:left="383" w:right="381" w:firstLine="156"/>
              <w:rPr>
                <w:rFonts w:ascii="Times New Roman" w:hAnsi="Times New Roman" w:cs="Times New Roman"/>
                <w:sz w:val="24"/>
                <w:szCs w:val="24"/>
              </w:rPr>
            </w:pPr>
            <w:r w:rsidRPr="00180BB1">
              <w:rPr>
                <w:rFonts w:ascii="Times New Roman" w:hAnsi="Times New Roman" w:cs="Times New Roman"/>
                <w:sz w:val="21"/>
                <w:szCs w:val="21"/>
              </w:rPr>
              <w:t xml:space="preserve">Telephone </w:t>
            </w:r>
            <w:r w:rsidRPr="00180BB1">
              <w:rPr>
                <w:rFonts w:ascii="Times New Roman" w:hAnsi="Times New Roman" w:cs="Times New Roman"/>
                <w:spacing w:val="-1"/>
                <w:sz w:val="21"/>
                <w:szCs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26964581"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Using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Blogs</w:t>
            </w:r>
          </w:p>
        </w:tc>
        <w:tc>
          <w:tcPr>
            <w:tcW w:w="2160" w:type="dxa"/>
            <w:tcBorders>
              <w:top w:val="single" w:sz="4" w:space="0" w:color="000000"/>
              <w:left w:val="single" w:sz="4" w:space="0" w:color="000000"/>
              <w:bottom w:val="single" w:sz="4" w:space="0" w:color="000000"/>
              <w:right w:val="single" w:sz="4" w:space="0" w:color="000000"/>
            </w:tcBorders>
          </w:tcPr>
          <w:p w14:paraId="6DF51A3C" w14:textId="77777777" w:rsidR="00180BB1" w:rsidRPr="00180BB1" w:rsidRDefault="00180BB1" w:rsidP="00180BB1">
            <w:pPr>
              <w:kinsoku w:val="0"/>
              <w:overflowPunct w:val="0"/>
              <w:autoSpaceDE w:val="0"/>
              <w:autoSpaceDN w:val="0"/>
              <w:adjustRightInd w:val="0"/>
              <w:spacing w:after="0" w:line="240" w:lineRule="auto"/>
              <w:ind w:left="153" w:right="113" w:firstLine="499"/>
              <w:rPr>
                <w:rFonts w:ascii="Times New Roman" w:hAnsi="Times New Roman" w:cs="Times New Roman"/>
                <w:sz w:val="24"/>
                <w:szCs w:val="24"/>
              </w:rPr>
            </w:pPr>
            <w:r w:rsidRPr="00180BB1">
              <w:rPr>
                <w:rFonts w:ascii="Times New Roman" w:hAnsi="Times New Roman" w:cs="Times New Roman"/>
                <w:sz w:val="21"/>
                <w:szCs w:val="21"/>
              </w:rPr>
              <w:t>Improving Communication</w:t>
            </w:r>
            <w:r w:rsidRPr="00180BB1">
              <w:rPr>
                <w:rFonts w:ascii="Times New Roman" w:hAnsi="Times New Roman" w:cs="Times New Roman"/>
                <w:spacing w:val="-11"/>
                <w:sz w:val="21"/>
                <w:szCs w:val="21"/>
              </w:rPr>
              <w:t xml:space="preserve"> </w:t>
            </w:r>
            <w:r w:rsidRPr="00180BB1">
              <w:rPr>
                <w:rFonts w:ascii="Times New Roman" w:hAnsi="Times New Roman" w:cs="Times New Roman"/>
                <w:sz w:val="21"/>
                <w:szCs w:val="21"/>
              </w:rPr>
              <w:t>Skills</w:t>
            </w:r>
          </w:p>
        </w:tc>
        <w:tc>
          <w:tcPr>
            <w:tcW w:w="1980" w:type="dxa"/>
            <w:tcBorders>
              <w:top w:val="single" w:sz="4" w:space="0" w:color="000000"/>
              <w:left w:val="single" w:sz="4" w:space="0" w:color="000000"/>
              <w:bottom w:val="single" w:sz="4" w:space="0" w:color="000000"/>
              <w:right w:val="single" w:sz="4" w:space="0" w:color="000000"/>
            </w:tcBorders>
          </w:tcPr>
          <w:p w14:paraId="6EFC6EB9" w14:textId="77777777" w:rsidR="00180BB1" w:rsidRPr="00180BB1" w:rsidRDefault="00180BB1" w:rsidP="00180BB1">
            <w:pPr>
              <w:kinsoku w:val="0"/>
              <w:overflowPunct w:val="0"/>
              <w:autoSpaceDE w:val="0"/>
              <w:autoSpaceDN w:val="0"/>
              <w:adjustRightInd w:val="0"/>
              <w:spacing w:after="0" w:line="240" w:lineRule="auto"/>
              <w:ind w:left="467" w:right="204" w:hanging="262"/>
              <w:rPr>
                <w:rFonts w:ascii="Times New Roman" w:hAnsi="Times New Roman" w:cs="Times New Roman"/>
                <w:sz w:val="24"/>
                <w:szCs w:val="24"/>
              </w:rPr>
            </w:pPr>
            <w:r w:rsidRPr="00180BB1">
              <w:rPr>
                <w:rFonts w:ascii="Times New Roman" w:hAnsi="Times New Roman" w:cs="Times New Roman"/>
                <w:sz w:val="21"/>
                <w:szCs w:val="21"/>
              </w:rPr>
              <w:t>Reasons, Benefits, and</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Barriers</w:t>
            </w:r>
          </w:p>
        </w:tc>
      </w:tr>
      <w:tr w:rsidR="00180BB1" w:rsidRPr="00180BB1" w14:paraId="1DBAA4EE"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611348D" w14:textId="77777777" w:rsidR="00180BB1" w:rsidRPr="00180BB1" w:rsidRDefault="00180BB1" w:rsidP="00180BB1">
            <w:pPr>
              <w:kinsoku w:val="0"/>
              <w:overflowPunct w:val="0"/>
              <w:autoSpaceDE w:val="0"/>
              <w:autoSpaceDN w:val="0"/>
              <w:adjustRightInd w:val="0"/>
              <w:spacing w:after="0" w:line="237" w:lineRule="auto"/>
              <w:ind w:left="335" w:right="214" w:hanging="118"/>
              <w:rPr>
                <w:rFonts w:ascii="Times New Roman" w:hAnsi="Times New Roman" w:cs="Times New Roman"/>
                <w:sz w:val="24"/>
                <w:szCs w:val="24"/>
              </w:rPr>
            </w:pPr>
            <w:r w:rsidRPr="00180BB1">
              <w:rPr>
                <w:rFonts w:ascii="Times New Roman" w:hAnsi="Times New Roman" w:cs="Times New Roman"/>
                <w:sz w:val="21"/>
                <w:szCs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2D19CBCE" w14:textId="77777777" w:rsidR="00180BB1" w:rsidRPr="00180BB1" w:rsidRDefault="00180BB1" w:rsidP="00180BB1">
            <w:pPr>
              <w:kinsoku w:val="0"/>
              <w:overflowPunct w:val="0"/>
              <w:autoSpaceDE w:val="0"/>
              <w:autoSpaceDN w:val="0"/>
              <w:adjustRightInd w:val="0"/>
              <w:spacing w:after="0" w:line="237" w:lineRule="auto"/>
              <w:ind w:left="407" w:right="247" w:hanging="159"/>
              <w:rPr>
                <w:rFonts w:ascii="Times New Roman" w:hAnsi="Times New Roman" w:cs="Times New Roman"/>
                <w:sz w:val="24"/>
                <w:szCs w:val="24"/>
              </w:rPr>
            </w:pPr>
            <w:r w:rsidRPr="00180BB1">
              <w:rPr>
                <w:rFonts w:ascii="Times New Roman" w:hAnsi="Times New Roman" w:cs="Times New Roman"/>
                <w:sz w:val="21"/>
                <w:szCs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51AC7BB8"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Using Social</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Media</w:t>
            </w:r>
          </w:p>
        </w:tc>
        <w:tc>
          <w:tcPr>
            <w:tcW w:w="2160" w:type="dxa"/>
            <w:tcBorders>
              <w:top w:val="single" w:sz="4" w:space="0" w:color="000000"/>
              <w:left w:val="single" w:sz="4" w:space="0" w:color="000000"/>
              <w:bottom w:val="single" w:sz="4" w:space="0" w:color="000000"/>
              <w:right w:val="single" w:sz="4" w:space="0" w:color="000000"/>
            </w:tcBorders>
          </w:tcPr>
          <w:p w14:paraId="61133289" w14:textId="77777777" w:rsidR="00180BB1" w:rsidRPr="00180BB1" w:rsidRDefault="00180BB1" w:rsidP="00180BB1">
            <w:pPr>
              <w:kinsoku w:val="0"/>
              <w:overflowPunct w:val="0"/>
              <w:autoSpaceDE w:val="0"/>
              <w:autoSpaceDN w:val="0"/>
              <w:adjustRightInd w:val="0"/>
              <w:spacing w:after="0" w:line="237" w:lineRule="auto"/>
              <w:ind w:left="419" w:right="377" w:firstLine="79"/>
              <w:rPr>
                <w:rFonts w:ascii="Times New Roman" w:hAnsi="Times New Roman" w:cs="Times New Roman"/>
                <w:sz w:val="24"/>
                <w:szCs w:val="24"/>
              </w:rPr>
            </w:pPr>
            <w:r w:rsidRPr="00180BB1">
              <w:rPr>
                <w:rFonts w:ascii="Times New Roman" w:hAnsi="Times New Roman" w:cs="Times New Roman"/>
                <w:sz w:val="21"/>
                <w:szCs w:val="21"/>
              </w:rPr>
              <w:t xml:space="preserve">Effective Oral </w:t>
            </w:r>
            <w:r w:rsidRPr="00180BB1">
              <w:rPr>
                <w:rFonts w:ascii="Times New Roman" w:hAnsi="Times New Roman" w:cs="Times New Roman"/>
                <w:spacing w:val="-2"/>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388692C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Listening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Strategies</w:t>
            </w:r>
          </w:p>
        </w:tc>
      </w:tr>
      <w:tr w:rsidR="00180BB1" w:rsidRPr="00180BB1" w14:paraId="71EF9DD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C560BDD" w14:textId="77777777" w:rsidR="00180BB1" w:rsidRPr="00180BB1" w:rsidRDefault="00180BB1" w:rsidP="00180BB1">
            <w:pPr>
              <w:kinsoku w:val="0"/>
              <w:overflowPunct w:val="0"/>
              <w:autoSpaceDE w:val="0"/>
              <w:autoSpaceDN w:val="0"/>
              <w:adjustRightInd w:val="0"/>
              <w:spacing w:after="0" w:line="240" w:lineRule="auto"/>
              <w:ind w:left="388" w:right="214" w:hanging="171"/>
              <w:rPr>
                <w:rFonts w:ascii="Times New Roman" w:hAnsi="Times New Roman" w:cs="Times New Roman"/>
                <w:sz w:val="24"/>
                <w:szCs w:val="24"/>
              </w:rPr>
            </w:pPr>
            <w:r w:rsidRPr="00180BB1">
              <w:rPr>
                <w:rFonts w:ascii="Times New Roman" w:hAnsi="Times New Roman" w:cs="Times New Roman"/>
                <w:sz w:val="21"/>
                <w:szCs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2C11E91D" w14:textId="77777777" w:rsidR="00180BB1" w:rsidRPr="00180BB1" w:rsidRDefault="00180BB1" w:rsidP="00180BB1">
            <w:pPr>
              <w:kinsoku w:val="0"/>
              <w:overflowPunct w:val="0"/>
              <w:autoSpaceDE w:val="0"/>
              <w:autoSpaceDN w:val="0"/>
              <w:adjustRightInd w:val="0"/>
              <w:spacing w:after="0" w:line="240" w:lineRule="auto"/>
              <w:ind w:left="321" w:right="322" w:firstLine="158"/>
              <w:rPr>
                <w:rFonts w:ascii="Times New Roman" w:hAnsi="Times New Roman" w:cs="Times New Roman"/>
                <w:sz w:val="24"/>
                <w:szCs w:val="24"/>
              </w:rPr>
            </w:pPr>
            <w:r w:rsidRPr="00180BB1">
              <w:rPr>
                <w:rFonts w:ascii="Times New Roman" w:hAnsi="Times New Roman" w:cs="Times New Roman"/>
                <w:sz w:val="21"/>
                <w:szCs w:val="21"/>
              </w:rPr>
              <w:t>Making and Returning</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4628D07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6D2DB72" w14:textId="77777777" w:rsidR="00180BB1" w:rsidRPr="00180BB1" w:rsidRDefault="00180BB1" w:rsidP="00180BB1">
            <w:pPr>
              <w:kinsoku w:val="0"/>
              <w:overflowPunct w:val="0"/>
              <w:autoSpaceDE w:val="0"/>
              <w:autoSpaceDN w:val="0"/>
              <w:adjustRightInd w:val="0"/>
              <w:spacing w:after="0" w:line="240" w:lineRule="auto"/>
              <w:ind w:left="419" w:right="321" w:hanging="56"/>
              <w:rPr>
                <w:rFonts w:ascii="Times New Roman" w:hAnsi="Times New Roman" w:cs="Times New Roman"/>
                <w:sz w:val="24"/>
                <w:szCs w:val="24"/>
              </w:rPr>
            </w:pPr>
            <w:r w:rsidRPr="00180BB1">
              <w:rPr>
                <w:rFonts w:ascii="Times New Roman" w:hAnsi="Times New Roman" w:cs="Times New Roman"/>
                <w:sz w:val="21"/>
                <w:szCs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2397950" w14:textId="77777777" w:rsidR="00180BB1" w:rsidRPr="00180BB1" w:rsidRDefault="00180BB1" w:rsidP="00180BB1">
            <w:pPr>
              <w:kinsoku w:val="0"/>
              <w:overflowPunct w:val="0"/>
              <w:autoSpaceDE w:val="0"/>
              <w:autoSpaceDN w:val="0"/>
              <w:adjustRightInd w:val="0"/>
              <w:spacing w:after="0" w:line="240" w:lineRule="auto"/>
              <w:ind w:left="355" w:right="318" w:hanging="34"/>
              <w:rPr>
                <w:rFonts w:ascii="Times New Roman" w:hAnsi="Times New Roman" w:cs="Times New Roman"/>
                <w:sz w:val="24"/>
                <w:szCs w:val="24"/>
              </w:rPr>
            </w:pPr>
            <w:r w:rsidRPr="00180BB1">
              <w:rPr>
                <w:rFonts w:ascii="Times New Roman" w:hAnsi="Times New Roman" w:cs="Times New Roman"/>
                <w:sz w:val="21"/>
                <w:szCs w:val="21"/>
              </w:rPr>
              <w:t>Ways We</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Filter What We</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Hear</w:t>
            </w:r>
          </w:p>
        </w:tc>
      </w:tr>
      <w:tr w:rsidR="00180BB1" w:rsidRPr="00180BB1" w14:paraId="68F54918"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0865E21" w14:textId="77777777" w:rsidR="00180BB1" w:rsidRPr="00180BB1" w:rsidRDefault="00180BB1" w:rsidP="00180BB1">
            <w:pPr>
              <w:kinsoku w:val="0"/>
              <w:overflowPunct w:val="0"/>
              <w:autoSpaceDE w:val="0"/>
              <w:autoSpaceDN w:val="0"/>
              <w:adjustRightInd w:val="0"/>
              <w:spacing w:after="0" w:line="240" w:lineRule="exact"/>
              <w:ind w:left="487" w:right="214" w:hanging="269"/>
              <w:rPr>
                <w:rFonts w:ascii="Times New Roman" w:hAnsi="Times New Roman" w:cs="Times New Roman"/>
                <w:sz w:val="24"/>
                <w:szCs w:val="24"/>
              </w:rPr>
            </w:pPr>
            <w:r w:rsidRPr="00180BB1">
              <w:rPr>
                <w:rFonts w:ascii="Times New Roman" w:hAnsi="Times New Roman" w:cs="Times New Roman"/>
                <w:sz w:val="21"/>
                <w:szCs w:val="21"/>
              </w:rPr>
              <w:t>Interacting</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0DD5E47E" w14:textId="77777777" w:rsidR="00180BB1" w:rsidRPr="00180BB1" w:rsidRDefault="00180BB1" w:rsidP="00180BB1">
            <w:pPr>
              <w:kinsoku w:val="0"/>
              <w:overflowPunct w:val="0"/>
              <w:autoSpaceDE w:val="0"/>
              <w:autoSpaceDN w:val="0"/>
              <w:adjustRightInd w:val="0"/>
              <w:spacing w:after="0" w:line="237" w:lineRule="exact"/>
              <w:ind w:left="184"/>
              <w:rPr>
                <w:rFonts w:ascii="Times New Roman" w:hAnsi="Times New Roman" w:cs="Times New Roman"/>
                <w:sz w:val="24"/>
                <w:szCs w:val="24"/>
              </w:rPr>
            </w:pPr>
            <w:r w:rsidRPr="00180BB1">
              <w:rPr>
                <w:rFonts w:ascii="Times New Roman" w:hAnsi="Times New Roman" w:cs="Times New Roman"/>
                <w:sz w:val="21"/>
                <w:szCs w:val="21"/>
              </w:rPr>
              <w:t>Making Cold</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61AB7AB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A8F4FCB" w14:textId="77777777" w:rsidR="00180BB1" w:rsidRPr="00180BB1" w:rsidRDefault="00180BB1" w:rsidP="00180BB1">
            <w:pPr>
              <w:kinsoku w:val="0"/>
              <w:overflowPunct w:val="0"/>
              <w:autoSpaceDE w:val="0"/>
              <w:autoSpaceDN w:val="0"/>
              <w:adjustRightInd w:val="0"/>
              <w:spacing w:after="0" w:line="240" w:lineRule="exact"/>
              <w:ind w:left="856" w:right="196" w:hanging="615"/>
              <w:rPr>
                <w:rFonts w:ascii="Times New Roman" w:hAnsi="Times New Roman" w:cs="Times New Roman"/>
                <w:sz w:val="24"/>
                <w:szCs w:val="24"/>
              </w:rPr>
            </w:pPr>
            <w:r w:rsidRPr="00180BB1">
              <w:rPr>
                <w:rFonts w:ascii="Times New Roman" w:hAnsi="Times New Roman" w:cs="Times New Roman"/>
                <w:sz w:val="21"/>
                <w:szCs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36F4D0A6" w14:textId="77777777" w:rsidR="00180BB1" w:rsidRPr="00180BB1" w:rsidRDefault="00180BB1" w:rsidP="00180BB1">
            <w:pPr>
              <w:kinsoku w:val="0"/>
              <w:overflowPunct w:val="0"/>
              <w:autoSpaceDE w:val="0"/>
              <w:autoSpaceDN w:val="0"/>
              <w:adjustRightInd w:val="0"/>
              <w:spacing w:after="0" w:line="240" w:lineRule="exact"/>
              <w:ind w:left="218" w:right="216" w:firstLine="201"/>
              <w:rPr>
                <w:rFonts w:ascii="Times New Roman" w:hAnsi="Times New Roman" w:cs="Times New Roman"/>
                <w:sz w:val="24"/>
                <w:szCs w:val="24"/>
              </w:rPr>
            </w:pPr>
            <w:r w:rsidRPr="00180BB1">
              <w:rPr>
                <w:rFonts w:ascii="Times New Roman" w:hAnsi="Times New Roman" w:cs="Times New Roman"/>
                <w:sz w:val="21"/>
                <w:szCs w:val="21"/>
              </w:rPr>
              <w:t>Developing a Listening</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Attitude</w:t>
            </w:r>
          </w:p>
        </w:tc>
      </w:tr>
      <w:tr w:rsidR="00180BB1" w:rsidRPr="00180BB1" w14:paraId="7E1BD3B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50200E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8EA4A74" w14:textId="77777777" w:rsidR="00180BB1" w:rsidRPr="00180BB1" w:rsidRDefault="00180BB1" w:rsidP="00180BB1">
            <w:pPr>
              <w:kinsoku w:val="0"/>
              <w:overflowPunct w:val="0"/>
              <w:autoSpaceDE w:val="0"/>
              <w:autoSpaceDN w:val="0"/>
              <w:adjustRightInd w:val="0"/>
              <w:spacing w:after="0" w:line="240" w:lineRule="auto"/>
              <w:ind w:left="259" w:right="256" w:firstLine="333"/>
              <w:rPr>
                <w:rFonts w:ascii="Times New Roman" w:hAnsi="Times New Roman" w:cs="Times New Roman"/>
                <w:sz w:val="24"/>
                <w:szCs w:val="24"/>
              </w:rPr>
            </w:pPr>
            <w:r w:rsidRPr="00180BB1">
              <w:rPr>
                <w:rFonts w:ascii="Times New Roman" w:hAnsi="Times New Roman" w:cs="Times New Roman"/>
                <w:sz w:val="21"/>
                <w:szCs w:val="21"/>
              </w:rPr>
              <w:t>Handling Conference</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2F37337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3BEF2BC" w14:textId="77777777" w:rsidR="00180BB1" w:rsidRPr="00180BB1" w:rsidRDefault="00180BB1" w:rsidP="00180BB1">
            <w:pPr>
              <w:kinsoku w:val="0"/>
              <w:overflowPunct w:val="0"/>
              <w:autoSpaceDE w:val="0"/>
              <w:autoSpaceDN w:val="0"/>
              <w:adjustRightInd w:val="0"/>
              <w:spacing w:after="0" w:line="235" w:lineRule="exact"/>
              <w:ind w:left="256"/>
              <w:rPr>
                <w:rFonts w:ascii="Times New Roman" w:hAnsi="Times New Roman" w:cs="Times New Roman"/>
                <w:sz w:val="24"/>
                <w:szCs w:val="24"/>
              </w:rPr>
            </w:pPr>
            <w:r w:rsidRPr="00180BB1">
              <w:rPr>
                <w:rFonts w:ascii="Times New Roman" w:hAnsi="Times New Roman" w:cs="Times New Roman"/>
                <w:sz w:val="21"/>
                <w:szCs w:val="21"/>
              </w:rPr>
              <w:t>Effective Word</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Use</w:t>
            </w:r>
          </w:p>
        </w:tc>
        <w:tc>
          <w:tcPr>
            <w:tcW w:w="1980" w:type="dxa"/>
            <w:tcBorders>
              <w:top w:val="single" w:sz="4" w:space="0" w:color="000000"/>
              <w:left w:val="single" w:sz="4" w:space="0" w:color="000000"/>
              <w:bottom w:val="single" w:sz="4" w:space="0" w:color="000000"/>
              <w:right w:val="single" w:sz="4" w:space="0" w:color="000000"/>
            </w:tcBorders>
          </w:tcPr>
          <w:p w14:paraId="7F731C91" w14:textId="77777777" w:rsidR="00180BB1" w:rsidRPr="00180BB1" w:rsidRDefault="00180BB1" w:rsidP="00180BB1">
            <w:pPr>
              <w:kinsoku w:val="0"/>
              <w:overflowPunct w:val="0"/>
              <w:autoSpaceDE w:val="0"/>
              <w:autoSpaceDN w:val="0"/>
              <w:adjustRightInd w:val="0"/>
              <w:spacing w:after="0" w:line="240" w:lineRule="auto"/>
              <w:ind w:left="587" w:right="352" w:hanging="236"/>
              <w:rPr>
                <w:rFonts w:ascii="Times New Roman" w:hAnsi="Times New Roman" w:cs="Times New Roman"/>
                <w:sz w:val="24"/>
                <w:szCs w:val="24"/>
              </w:rPr>
            </w:pPr>
            <w:r w:rsidRPr="00180BB1">
              <w:rPr>
                <w:rFonts w:ascii="Times New Roman" w:hAnsi="Times New Roman" w:cs="Times New Roman"/>
                <w:sz w:val="21"/>
                <w:szCs w:val="21"/>
              </w:rPr>
              <w:t>Show You Are Listening</w:t>
            </w:r>
          </w:p>
        </w:tc>
      </w:tr>
      <w:tr w:rsidR="00180BB1" w:rsidRPr="00180BB1" w14:paraId="214F56F4"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C953899"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3A8EC78" w14:textId="77777777" w:rsidR="00180BB1" w:rsidRPr="00180BB1" w:rsidRDefault="00180BB1" w:rsidP="00180BB1">
            <w:pPr>
              <w:kinsoku w:val="0"/>
              <w:overflowPunct w:val="0"/>
              <w:autoSpaceDE w:val="0"/>
              <w:autoSpaceDN w:val="0"/>
              <w:adjustRightInd w:val="0"/>
              <w:spacing w:after="0" w:line="240" w:lineRule="auto"/>
              <w:ind w:left="259" w:right="255" w:firstLine="333"/>
              <w:rPr>
                <w:rFonts w:ascii="Times New Roman" w:hAnsi="Times New Roman" w:cs="Times New Roman"/>
                <w:sz w:val="24"/>
                <w:szCs w:val="24"/>
              </w:rPr>
            </w:pPr>
            <w:r w:rsidRPr="00180BB1">
              <w:rPr>
                <w:rFonts w:ascii="Times New Roman" w:hAnsi="Times New Roman" w:cs="Times New Roman"/>
                <w:sz w:val="21"/>
                <w:szCs w:val="21"/>
              </w:rPr>
              <w:t>Handling Unsolicited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12849BD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45BAF06" w14:textId="77777777" w:rsidR="00180BB1" w:rsidRPr="00180BB1" w:rsidRDefault="00180BB1" w:rsidP="00180BB1">
            <w:pPr>
              <w:kinsoku w:val="0"/>
              <w:overflowPunct w:val="0"/>
              <w:autoSpaceDE w:val="0"/>
              <w:autoSpaceDN w:val="0"/>
              <w:adjustRightInd w:val="0"/>
              <w:spacing w:after="0" w:line="240" w:lineRule="auto"/>
              <w:ind w:left="693" w:right="129" w:hanging="519"/>
              <w:rPr>
                <w:rFonts w:ascii="Times New Roman" w:hAnsi="Times New Roman" w:cs="Times New Roman"/>
                <w:sz w:val="24"/>
                <w:szCs w:val="24"/>
              </w:rPr>
            </w:pPr>
            <w:r w:rsidRPr="00180BB1">
              <w:rPr>
                <w:rFonts w:ascii="Times New Roman" w:hAnsi="Times New Roman" w:cs="Times New Roman"/>
                <w:sz w:val="21"/>
                <w:szCs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C562ED4"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Asking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Questions</w:t>
            </w:r>
          </w:p>
        </w:tc>
      </w:tr>
      <w:tr w:rsidR="00180BB1" w:rsidRPr="00180BB1" w14:paraId="74DC9628" w14:textId="77777777">
        <w:trPr>
          <w:trHeight w:hRule="exact" w:val="250"/>
        </w:trPr>
        <w:tc>
          <w:tcPr>
            <w:tcW w:w="1778" w:type="dxa"/>
            <w:tcBorders>
              <w:top w:val="single" w:sz="4" w:space="0" w:color="000000"/>
              <w:left w:val="single" w:sz="4" w:space="0" w:color="000000"/>
              <w:bottom w:val="single" w:sz="4" w:space="0" w:color="000000"/>
              <w:right w:val="single" w:sz="4" w:space="0" w:color="000000"/>
            </w:tcBorders>
          </w:tcPr>
          <w:p w14:paraId="7BC7A39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4DC70C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7DEC1A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7B720B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6E1306"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Obtaining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Feedback</w:t>
            </w:r>
          </w:p>
        </w:tc>
      </w:tr>
      <w:tr w:rsidR="00180BB1" w:rsidRPr="00180BB1" w14:paraId="781069FC"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D79799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3A4F7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007C8F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5B4CCA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41BC2E3" w14:textId="77777777" w:rsidR="00180BB1" w:rsidRPr="00180BB1" w:rsidRDefault="00180BB1" w:rsidP="00180BB1">
            <w:pPr>
              <w:kinsoku w:val="0"/>
              <w:overflowPunct w:val="0"/>
              <w:autoSpaceDE w:val="0"/>
              <w:autoSpaceDN w:val="0"/>
              <w:adjustRightInd w:val="0"/>
              <w:spacing w:after="0" w:line="240" w:lineRule="exact"/>
              <w:ind w:left="722" w:right="255" w:hanging="468"/>
              <w:rPr>
                <w:rFonts w:ascii="Times New Roman" w:hAnsi="Times New Roman" w:cs="Times New Roman"/>
                <w:sz w:val="24"/>
                <w:szCs w:val="24"/>
              </w:rPr>
            </w:pPr>
            <w:r w:rsidRPr="00180BB1">
              <w:rPr>
                <w:rFonts w:ascii="Times New Roman" w:hAnsi="Times New Roman" w:cs="Times New Roman"/>
                <w:sz w:val="21"/>
                <w:szCs w:val="21"/>
              </w:rPr>
              <w:t>Getting Others to Listen</w:t>
            </w:r>
          </w:p>
        </w:tc>
      </w:tr>
    </w:tbl>
    <w:p w14:paraId="28BEDB7D" w14:textId="77777777" w:rsidR="00180BB1" w:rsidRPr="00180BB1" w:rsidRDefault="00180BB1" w:rsidP="00180BB1">
      <w:pPr>
        <w:kinsoku w:val="0"/>
        <w:overflowPunct w:val="0"/>
        <w:autoSpaceDE w:val="0"/>
        <w:autoSpaceDN w:val="0"/>
        <w:adjustRightInd w:val="0"/>
        <w:spacing w:before="11" w:after="0" w:line="240" w:lineRule="auto"/>
        <w:rPr>
          <w:rFonts w:ascii="Times New Roman" w:hAnsi="Times New Roman" w:cs="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2587"/>
        <w:gridCol w:w="1980"/>
        <w:gridCol w:w="2160"/>
        <w:gridCol w:w="3060"/>
      </w:tblGrid>
      <w:tr w:rsidR="00180BB1" w:rsidRPr="00180BB1" w14:paraId="3A16BAED"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shd w:val="clear" w:color="auto" w:fill="DADADA"/>
          </w:tcPr>
          <w:p w14:paraId="3CF71676" w14:textId="77777777" w:rsidR="00180BB1" w:rsidRPr="00180BB1" w:rsidRDefault="00180BB1" w:rsidP="00180BB1">
            <w:pPr>
              <w:kinsoku w:val="0"/>
              <w:overflowPunct w:val="0"/>
              <w:autoSpaceDE w:val="0"/>
              <w:autoSpaceDN w:val="0"/>
              <w:adjustRightInd w:val="0"/>
              <w:spacing w:after="0" w:line="240" w:lineRule="auto"/>
              <w:ind w:left="566" w:right="562" w:firstLine="252"/>
              <w:rPr>
                <w:rFonts w:ascii="Times New Roman" w:hAnsi="Times New Roman" w:cs="Times New Roman"/>
                <w:sz w:val="24"/>
                <w:szCs w:val="24"/>
              </w:rPr>
            </w:pPr>
            <w:r w:rsidRPr="00180BB1">
              <w:rPr>
                <w:rFonts w:ascii="Times New Roman" w:hAnsi="Times New Roman" w:cs="Times New Roman"/>
                <w:b/>
                <w:bCs/>
                <w:sz w:val="21"/>
                <w:szCs w:val="21"/>
              </w:rPr>
              <w:t xml:space="preserve">Nonverbal </w:t>
            </w:r>
            <w:r w:rsidRPr="00180BB1">
              <w:rPr>
                <w:rFonts w:ascii="Times New Roman" w:hAnsi="Times New Roman" w:cs="Times New Roman"/>
                <w:b/>
                <w:bCs/>
                <w:spacing w:val="-1"/>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6E2594B7" w14:textId="77777777" w:rsidR="00180BB1" w:rsidRPr="00180BB1" w:rsidRDefault="00180BB1" w:rsidP="00180BB1">
            <w:pPr>
              <w:kinsoku w:val="0"/>
              <w:overflowPunct w:val="0"/>
              <w:autoSpaceDE w:val="0"/>
              <w:autoSpaceDN w:val="0"/>
              <w:adjustRightInd w:val="0"/>
              <w:spacing w:after="0" w:line="240" w:lineRule="auto"/>
              <w:ind w:left="261" w:right="259" w:firstLine="367"/>
              <w:rPr>
                <w:rFonts w:ascii="Times New Roman" w:hAnsi="Times New Roman" w:cs="Times New Roman"/>
                <w:sz w:val="24"/>
                <w:szCs w:val="24"/>
              </w:rPr>
            </w:pPr>
            <w:r w:rsidRPr="00180BB1">
              <w:rPr>
                <w:rFonts w:ascii="Times New Roman" w:hAnsi="Times New Roman" w:cs="Times New Roman"/>
                <w:b/>
                <w:bCs/>
                <w:sz w:val="21"/>
                <w:szCs w:val="21"/>
              </w:rPr>
              <w:t xml:space="preserve">Written </w:t>
            </w:r>
            <w:r w:rsidRPr="00180BB1">
              <w:rPr>
                <w:rFonts w:ascii="Times New Roman" w:hAnsi="Times New Roman" w:cs="Times New Roman"/>
                <w:b/>
                <w:bCs/>
                <w:spacing w:val="-1"/>
                <w:sz w:val="21"/>
                <w:szCs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32C7273E"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Speaking</w:t>
            </w:r>
          </w:p>
        </w:tc>
        <w:tc>
          <w:tcPr>
            <w:tcW w:w="3060" w:type="dxa"/>
            <w:tcBorders>
              <w:top w:val="single" w:sz="4" w:space="0" w:color="000000"/>
              <w:left w:val="single" w:sz="4" w:space="0" w:color="000000"/>
              <w:bottom w:val="single" w:sz="4" w:space="0" w:color="000000"/>
              <w:right w:val="single" w:sz="4" w:space="0" w:color="000000"/>
            </w:tcBorders>
            <w:shd w:val="clear" w:color="auto" w:fill="DADADA"/>
          </w:tcPr>
          <w:p w14:paraId="1D394B9E" w14:textId="77777777" w:rsidR="00180BB1" w:rsidRPr="00180BB1" w:rsidRDefault="00180BB1" w:rsidP="00180BB1">
            <w:pPr>
              <w:kinsoku w:val="0"/>
              <w:overflowPunct w:val="0"/>
              <w:autoSpaceDE w:val="0"/>
              <w:autoSpaceDN w:val="0"/>
              <w:adjustRightInd w:val="0"/>
              <w:spacing w:after="0" w:line="240" w:lineRule="auto"/>
              <w:ind w:left="1127" w:right="338" w:hanging="790"/>
              <w:rPr>
                <w:rFonts w:ascii="Times New Roman" w:hAnsi="Times New Roman" w:cs="Times New Roman"/>
                <w:sz w:val="24"/>
                <w:szCs w:val="24"/>
              </w:rPr>
            </w:pPr>
            <w:r w:rsidRPr="00180BB1">
              <w:rPr>
                <w:rFonts w:ascii="Times New Roman" w:hAnsi="Times New Roman" w:cs="Times New Roman"/>
                <w:b/>
                <w:bCs/>
                <w:sz w:val="21"/>
                <w:szCs w:val="21"/>
              </w:rPr>
              <w:t>Applications and Effective Résumés</w:t>
            </w:r>
          </w:p>
        </w:tc>
      </w:tr>
      <w:tr w:rsidR="00180BB1" w:rsidRPr="00180BB1" w14:paraId="642AD09A" w14:textId="77777777">
        <w:trPr>
          <w:trHeight w:hRule="exact" w:val="540"/>
        </w:trPr>
        <w:tc>
          <w:tcPr>
            <w:tcW w:w="2587" w:type="dxa"/>
            <w:tcBorders>
              <w:top w:val="single" w:sz="4" w:space="0" w:color="000000"/>
              <w:left w:val="single" w:sz="4" w:space="0" w:color="000000"/>
              <w:bottom w:val="single" w:sz="4" w:space="0" w:color="000000"/>
              <w:right w:val="single" w:sz="4" w:space="0" w:color="000000"/>
            </w:tcBorders>
          </w:tcPr>
          <w:p w14:paraId="150DD75D" w14:textId="77777777" w:rsidR="00180BB1" w:rsidRPr="00180BB1" w:rsidRDefault="00180BB1" w:rsidP="00180BB1">
            <w:pPr>
              <w:kinsoku w:val="0"/>
              <w:overflowPunct w:val="0"/>
              <w:autoSpaceDE w:val="0"/>
              <w:autoSpaceDN w:val="0"/>
              <w:adjustRightInd w:val="0"/>
              <w:spacing w:after="0" w:line="237" w:lineRule="auto"/>
              <w:ind w:left="765" w:right="610" w:hanging="152"/>
              <w:rPr>
                <w:rFonts w:ascii="Times New Roman" w:hAnsi="Times New Roman" w:cs="Times New Roman"/>
                <w:sz w:val="24"/>
                <w:szCs w:val="24"/>
              </w:rPr>
            </w:pPr>
            <w:r w:rsidRPr="00180BB1">
              <w:rPr>
                <w:rFonts w:ascii="Times New Roman" w:hAnsi="Times New Roman" w:cs="Times New Roman"/>
                <w:spacing w:val="-2"/>
                <w:sz w:val="21"/>
                <w:szCs w:val="21"/>
              </w:rPr>
              <w:t>Communicating</w:t>
            </w:r>
            <w:r w:rsidRPr="00180BB1">
              <w:rPr>
                <w:rFonts w:ascii="Times New Roman" w:hAnsi="Times New Roman" w:cs="Times New Roman"/>
                <w:sz w:val="21"/>
                <w:szCs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4F0BC647" w14:textId="77777777" w:rsidR="00180BB1" w:rsidRPr="00180BB1" w:rsidRDefault="00180BB1" w:rsidP="00180BB1">
            <w:pPr>
              <w:kinsoku w:val="0"/>
              <w:overflowPunct w:val="0"/>
              <w:autoSpaceDE w:val="0"/>
              <w:autoSpaceDN w:val="0"/>
              <w:adjustRightInd w:val="0"/>
              <w:spacing w:after="0" w:line="235" w:lineRule="exact"/>
              <w:ind w:left="153"/>
              <w:rPr>
                <w:rFonts w:ascii="Times New Roman" w:hAnsi="Times New Roman" w:cs="Times New Roman"/>
                <w:sz w:val="24"/>
                <w:szCs w:val="24"/>
              </w:rPr>
            </w:pPr>
            <w:r w:rsidRPr="00180BB1">
              <w:rPr>
                <w:rFonts w:ascii="Times New Roman" w:hAnsi="Times New Roman" w:cs="Times New Roman"/>
                <w:sz w:val="21"/>
                <w:szCs w:val="21"/>
              </w:rPr>
              <w:t>Writing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11C2742D" w14:textId="77777777" w:rsidR="00180BB1" w:rsidRPr="00180BB1" w:rsidRDefault="00180BB1" w:rsidP="00180BB1">
            <w:pPr>
              <w:kinsoku w:val="0"/>
              <w:overflowPunct w:val="0"/>
              <w:autoSpaceDE w:val="0"/>
              <w:autoSpaceDN w:val="0"/>
              <w:adjustRightInd w:val="0"/>
              <w:spacing w:after="0" w:line="237" w:lineRule="auto"/>
              <w:ind w:left="679" w:right="383" w:hanging="298"/>
              <w:rPr>
                <w:rFonts w:ascii="Times New Roman" w:hAnsi="Times New Roman" w:cs="Times New Roman"/>
                <w:sz w:val="24"/>
                <w:szCs w:val="24"/>
              </w:rPr>
            </w:pPr>
            <w:r w:rsidRPr="00180BB1">
              <w:rPr>
                <w:rFonts w:ascii="Times New Roman" w:hAnsi="Times New Roman" w:cs="Times New Roman"/>
                <w:sz w:val="21"/>
                <w:szCs w:val="21"/>
              </w:rPr>
              <w:t>Using Language Carefully</w:t>
            </w:r>
          </w:p>
        </w:tc>
        <w:tc>
          <w:tcPr>
            <w:tcW w:w="3060" w:type="dxa"/>
            <w:tcBorders>
              <w:top w:val="single" w:sz="4" w:space="0" w:color="000000"/>
              <w:left w:val="single" w:sz="4" w:space="0" w:color="000000"/>
              <w:bottom w:val="single" w:sz="4" w:space="0" w:color="000000"/>
              <w:right w:val="single" w:sz="4" w:space="0" w:color="000000"/>
            </w:tcBorders>
          </w:tcPr>
          <w:p w14:paraId="6BEFA8C7"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Completing a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Application</w:t>
            </w:r>
          </w:p>
        </w:tc>
      </w:tr>
      <w:tr w:rsidR="00180BB1" w:rsidRPr="00180BB1" w14:paraId="04B5D84D"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9919CF4" w14:textId="77777777" w:rsidR="00180BB1" w:rsidRPr="00180BB1" w:rsidRDefault="00180BB1" w:rsidP="00180BB1">
            <w:pPr>
              <w:kinsoku w:val="0"/>
              <w:overflowPunct w:val="0"/>
              <w:autoSpaceDE w:val="0"/>
              <w:autoSpaceDN w:val="0"/>
              <w:adjustRightInd w:val="0"/>
              <w:spacing w:after="0" w:line="237" w:lineRule="auto"/>
              <w:ind w:left="415" w:right="240" w:hanging="168"/>
              <w:rPr>
                <w:rFonts w:ascii="Times New Roman" w:hAnsi="Times New Roman" w:cs="Times New Roman"/>
                <w:sz w:val="24"/>
                <w:szCs w:val="24"/>
              </w:rPr>
            </w:pPr>
            <w:r w:rsidRPr="00180BB1">
              <w:rPr>
                <w:rFonts w:ascii="Times New Roman" w:hAnsi="Times New Roman" w:cs="Times New Roman"/>
                <w:sz w:val="21"/>
                <w:szCs w:val="21"/>
              </w:rPr>
              <w:t>Reading Body Language and mixed</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423F23E4" w14:textId="77777777" w:rsidR="00180BB1" w:rsidRPr="00180BB1" w:rsidRDefault="00180BB1" w:rsidP="00180BB1">
            <w:pPr>
              <w:kinsoku w:val="0"/>
              <w:overflowPunct w:val="0"/>
              <w:autoSpaceDE w:val="0"/>
              <w:autoSpaceDN w:val="0"/>
              <w:adjustRightInd w:val="0"/>
              <w:spacing w:after="0" w:line="237" w:lineRule="auto"/>
              <w:ind w:left="132" w:right="134" w:firstLine="316"/>
              <w:rPr>
                <w:rFonts w:ascii="Times New Roman" w:hAnsi="Times New Roman" w:cs="Times New Roman"/>
                <w:sz w:val="24"/>
                <w:szCs w:val="24"/>
              </w:rPr>
            </w:pPr>
            <w:r w:rsidRPr="00180BB1">
              <w:rPr>
                <w:rFonts w:ascii="Times New Roman" w:hAnsi="Times New Roman" w:cs="Times New Roman"/>
                <w:sz w:val="21"/>
                <w:szCs w:val="21"/>
              </w:rPr>
              <w:t>Constructive Criticism in</w:t>
            </w:r>
            <w:r w:rsidRPr="00180BB1">
              <w:rPr>
                <w:rFonts w:ascii="Times New Roman" w:hAnsi="Times New Roman" w:cs="Times New Roman"/>
                <w:spacing w:val="-13"/>
                <w:sz w:val="21"/>
                <w:szCs w:val="21"/>
              </w:rPr>
              <w:t xml:space="preserve"> </w:t>
            </w:r>
            <w:r w:rsidRPr="00180BB1">
              <w:rPr>
                <w:rFonts w:ascii="Times New Roman" w:hAnsi="Times New Roman" w:cs="Times New Roman"/>
                <w:sz w:val="21"/>
                <w:szCs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0B50C736" w14:textId="77777777" w:rsidR="00180BB1" w:rsidRPr="00180BB1" w:rsidRDefault="00180BB1" w:rsidP="00180BB1">
            <w:pPr>
              <w:kinsoku w:val="0"/>
              <w:overflowPunct w:val="0"/>
              <w:autoSpaceDE w:val="0"/>
              <w:autoSpaceDN w:val="0"/>
              <w:adjustRightInd w:val="0"/>
              <w:spacing w:after="0" w:line="237" w:lineRule="auto"/>
              <w:ind w:left="472" w:right="472" w:firstLine="76"/>
              <w:rPr>
                <w:rFonts w:ascii="Times New Roman" w:hAnsi="Times New Roman" w:cs="Times New Roman"/>
                <w:sz w:val="24"/>
                <w:szCs w:val="24"/>
              </w:rPr>
            </w:pPr>
            <w:r w:rsidRPr="00180BB1">
              <w:rPr>
                <w:rFonts w:ascii="Times New Roman" w:hAnsi="Times New Roman" w:cs="Times New Roman"/>
                <w:sz w:val="21"/>
                <w:szCs w:val="21"/>
              </w:rPr>
              <w:t xml:space="preserve">One-on-One </w:t>
            </w:r>
            <w:r w:rsidRPr="00180BB1">
              <w:rPr>
                <w:rFonts w:ascii="Times New Roman" w:hAnsi="Times New Roman" w:cs="Times New Roman"/>
                <w:spacing w:val="-1"/>
                <w:sz w:val="21"/>
                <w:szCs w:val="21"/>
              </w:rPr>
              <w:t>Conversations</w:t>
            </w:r>
          </w:p>
        </w:tc>
        <w:tc>
          <w:tcPr>
            <w:tcW w:w="3060" w:type="dxa"/>
            <w:tcBorders>
              <w:top w:val="single" w:sz="4" w:space="0" w:color="000000"/>
              <w:left w:val="single" w:sz="4" w:space="0" w:color="000000"/>
              <w:bottom w:val="single" w:sz="4" w:space="0" w:color="000000"/>
              <w:right w:val="single" w:sz="4" w:space="0" w:color="000000"/>
            </w:tcBorders>
          </w:tcPr>
          <w:p w14:paraId="34F70CE1"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Writing a Cover</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Letter</w:t>
            </w:r>
          </w:p>
        </w:tc>
      </w:tr>
      <w:tr w:rsidR="00180BB1" w:rsidRPr="00180BB1" w14:paraId="11675D98"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4F37BD2A" w14:textId="77777777" w:rsidR="00180BB1" w:rsidRPr="00180BB1" w:rsidRDefault="00180BB1" w:rsidP="00180BB1">
            <w:pPr>
              <w:kinsoku w:val="0"/>
              <w:overflowPunct w:val="0"/>
              <w:autoSpaceDE w:val="0"/>
              <w:autoSpaceDN w:val="0"/>
              <w:adjustRightInd w:val="0"/>
              <w:spacing w:after="0" w:line="240" w:lineRule="auto"/>
              <w:ind w:left="167" w:right="163" w:firstLine="230"/>
              <w:rPr>
                <w:rFonts w:ascii="Times New Roman" w:hAnsi="Times New Roman" w:cs="Times New Roman"/>
                <w:sz w:val="24"/>
                <w:szCs w:val="24"/>
              </w:rPr>
            </w:pPr>
            <w:r w:rsidRPr="00180BB1">
              <w:rPr>
                <w:rFonts w:ascii="Times New Roman" w:hAnsi="Times New Roman" w:cs="Times New Roman"/>
                <w:sz w:val="21"/>
                <w:szCs w:val="21"/>
              </w:rPr>
              <w:t>Matching Verbal and Nonverbal</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860E12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7A985E8" w14:textId="77777777" w:rsidR="00180BB1" w:rsidRPr="00180BB1" w:rsidRDefault="00180BB1" w:rsidP="00180BB1">
            <w:pPr>
              <w:kinsoku w:val="0"/>
              <w:overflowPunct w:val="0"/>
              <w:autoSpaceDE w:val="0"/>
              <w:autoSpaceDN w:val="0"/>
              <w:adjustRightInd w:val="0"/>
              <w:spacing w:after="0" w:line="240" w:lineRule="auto"/>
              <w:ind w:left="398" w:right="398" w:firstLine="136"/>
              <w:rPr>
                <w:rFonts w:ascii="Times New Roman" w:hAnsi="Times New Roman" w:cs="Times New Roman"/>
                <w:sz w:val="24"/>
                <w:szCs w:val="24"/>
              </w:rPr>
            </w:pPr>
            <w:r w:rsidRPr="00180BB1">
              <w:rPr>
                <w:rFonts w:ascii="Times New Roman" w:hAnsi="Times New Roman" w:cs="Times New Roman"/>
                <w:sz w:val="21"/>
                <w:szCs w:val="21"/>
              </w:rPr>
              <w:t xml:space="preserve">Small Group </w:t>
            </w:r>
            <w:r w:rsidRPr="00180BB1">
              <w:rPr>
                <w:rFonts w:ascii="Times New Roman" w:hAnsi="Times New Roman" w:cs="Times New Roman"/>
                <w:spacing w:val="-2"/>
                <w:sz w:val="21"/>
                <w:szCs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2D82E3BC" w14:textId="77777777" w:rsidR="00180BB1" w:rsidRPr="00180BB1" w:rsidRDefault="00180BB1" w:rsidP="00180BB1">
            <w:pPr>
              <w:kinsoku w:val="0"/>
              <w:overflowPunct w:val="0"/>
              <w:autoSpaceDE w:val="0"/>
              <w:autoSpaceDN w:val="0"/>
              <w:adjustRightInd w:val="0"/>
              <w:spacing w:after="0" w:line="235"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Things to Include in a</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Résumé</w:t>
            </w:r>
          </w:p>
        </w:tc>
      </w:tr>
      <w:tr w:rsidR="00180BB1" w:rsidRPr="00180BB1" w14:paraId="5AAE7ACB"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tcPr>
          <w:p w14:paraId="457E4FD5" w14:textId="77777777" w:rsidR="00180BB1" w:rsidRPr="00180BB1" w:rsidRDefault="00180BB1" w:rsidP="00180BB1">
            <w:pPr>
              <w:kinsoku w:val="0"/>
              <w:overflowPunct w:val="0"/>
              <w:autoSpaceDE w:val="0"/>
              <w:autoSpaceDN w:val="0"/>
              <w:adjustRightInd w:val="0"/>
              <w:spacing w:after="0" w:line="240" w:lineRule="exact"/>
              <w:ind w:left="871" w:right="371" w:hanging="495"/>
              <w:rPr>
                <w:rFonts w:ascii="Times New Roman" w:hAnsi="Times New Roman" w:cs="Times New Roman"/>
                <w:sz w:val="24"/>
                <w:szCs w:val="24"/>
              </w:rPr>
            </w:pPr>
            <w:r w:rsidRPr="00180BB1">
              <w:rPr>
                <w:rFonts w:ascii="Times New Roman" w:hAnsi="Times New Roman" w:cs="Times New Roman"/>
                <w:sz w:val="21"/>
                <w:szCs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19C9806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24F1FEB" w14:textId="77777777" w:rsidR="00180BB1" w:rsidRPr="00180BB1" w:rsidRDefault="00180BB1" w:rsidP="00180BB1">
            <w:pPr>
              <w:kinsoku w:val="0"/>
              <w:overflowPunct w:val="0"/>
              <w:autoSpaceDE w:val="0"/>
              <w:autoSpaceDN w:val="0"/>
              <w:adjustRightInd w:val="0"/>
              <w:spacing w:after="0" w:line="240" w:lineRule="exact"/>
              <w:ind w:left="398" w:right="398" w:firstLine="136"/>
              <w:rPr>
                <w:rFonts w:ascii="Times New Roman" w:hAnsi="Times New Roman" w:cs="Times New Roman"/>
                <w:sz w:val="24"/>
                <w:szCs w:val="24"/>
              </w:rPr>
            </w:pPr>
            <w:r w:rsidRPr="00180BB1">
              <w:rPr>
                <w:rFonts w:ascii="Times New Roman" w:hAnsi="Times New Roman" w:cs="Times New Roman"/>
                <w:sz w:val="21"/>
                <w:szCs w:val="21"/>
              </w:rPr>
              <w:t xml:space="preserve">Large Group </w:t>
            </w:r>
            <w:r w:rsidRPr="00180BB1">
              <w:rPr>
                <w:rFonts w:ascii="Times New Roman" w:hAnsi="Times New Roman" w:cs="Times New Roman"/>
                <w:spacing w:val="-2"/>
                <w:sz w:val="21"/>
                <w:szCs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10885EEE" w14:textId="77777777" w:rsidR="00180BB1" w:rsidRPr="00180BB1" w:rsidRDefault="00180BB1" w:rsidP="00180BB1">
            <w:pPr>
              <w:kinsoku w:val="0"/>
              <w:overflowPunct w:val="0"/>
              <w:autoSpaceDE w:val="0"/>
              <w:autoSpaceDN w:val="0"/>
              <w:adjustRightInd w:val="0"/>
              <w:spacing w:after="0" w:line="237" w:lineRule="exact"/>
              <w:jc w:val="center"/>
              <w:rPr>
                <w:rFonts w:ascii="Times New Roman" w:hAnsi="Times New Roman" w:cs="Times New Roman"/>
                <w:sz w:val="24"/>
                <w:szCs w:val="24"/>
              </w:rPr>
            </w:pPr>
            <w:r w:rsidRPr="00180BB1">
              <w:rPr>
                <w:rFonts w:ascii="Times New Roman" w:hAnsi="Times New Roman" w:cs="Times New Roman"/>
                <w:sz w:val="21"/>
                <w:szCs w:val="21"/>
              </w:rPr>
              <w:t>Selling Yourself in a</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Résumé</w:t>
            </w:r>
          </w:p>
        </w:tc>
      </w:tr>
      <w:tr w:rsidR="00180BB1" w:rsidRPr="00180BB1" w14:paraId="047DC15F"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72A9AFA2"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Nonverbal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72C3DDA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F1B16A0"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Making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Speeches</w:t>
            </w:r>
          </w:p>
        </w:tc>
        <w:tc>
          <w:tcPr>
            <w:tcW w:w="3060" w:type="dxa"/>
            <w:tcBorders>
              <w:top w:val="single" w:sz="4" w:space="0" w:color="000000"/>
              <w:left w:val="single" w:sz="4" w:space="0" w:color="000000"/>
              <w:bottom w:val="single" w:sz="4" w:space="0" w:color="000000"/>
              <w:right w:val="single" w:sz="4" w:space="0" w:color="000000"/>
            </w:tcBorders>
          </w:tcPr>
          <w:p w14:paraId="2D3FD29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Terms to Use in a</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Résumé</w:t>
            </w:r>
          </w:p>
        </w:tc>
      </w:tr>
      <w:tr w:rsidR="00180BB1" w:rsidRPr="00180BB1" w14:paraId="33A03A9A"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677011EE" w14:textId="77777777" w:rsidR="00180BB1" w:rsidRPr="00180BB1" w:rsidRDefault="00180BB1" w:rsidP="00180BB1">
            <w:pPr>
              <w:kinsoku w:val="0"/>
              <w:overflowPunct w:val="0"/>
              <w:autoSpaceDE w:val="0"/>
              <w:autoSpaceDN w:val="0"/>
              <w:adjustRightInd w:val="0"/>
              <w:spacing w:after="0" w:line="237" w:lineRule="auto"/>
              <w:ind w:left="765" w:right="400" w:hanging="360"/>
              <w:rPr>
                <w:rFonts w:ascii="Times New Roman" w:hAnsi="Times New Roman" w:cs="Times New Roman"/>
                <w:sz w:val="24"/>
                <w:szCs w:val="24"/>
              </w:rPr>
            </w:pPr>
            <w:r w:rsidRPr="00180BB1">
              <w:rPr>
                <w:rFonts w:ascii="Times New Roman" w:hAnsi="Times New Roman" w:cs="Times New Roman"/>
                <w:sz w:val="21"/>
                <w:szCs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516CCF0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64FD54D" w14:textId="77777777" w:rsidR="00180BB1" w:rsidRPr="00180BB1" w:rsidRDefault="00180BB1" w:rsidP="00180BB1">
            <w:pPr>
              <w:kinsoku w:val="0"/>
              <w:overflowPunct w:val="0"/>
              <w:autoSpaceDE w:val="0"/>
              <w:autoSpaceDN w:val="0"/>
              <w:adjustRightInd w:val="0"/>
              <w:spacing w:after="0" w:line="237" w:lineRule="auto"/>
              <w:ind w:left="671" w:right="511" w:hanging="161"/>
              <w:rPr>
                <w:rFonts w:ascii="Times New Roman" w:hAnsi="Times New Roman" w:cs="Times New Roman"/>
                <w:sz w:val="24"/>
                <w:szCs w:val="24"/>
              </w:rPr>
            </w:pPr>
            <w:r w:rsidRPr="00180BB1">
              <w:rPr>
                <w:rFonts w:ascii="Times New Roman" w:hAnsi="Times New Roman" w:cs="Times New Roman"/>
                <w:sz w:val="21"/>
                <w:szCs w:val="21"/>
              </w:rPr>
              <w:t>Involving the Audience</w:t>
            </w:r>
          </w:p>
        </w:tc>
        <w:tc>
          <w:tcPr>
            <w:tcW w:w="3060" w:type="dxa"/>
            <w:tcBorders>
              <w:top w:val="single" w:sz="4" w:space="0" w:color="000000"/>
              <w:left w:val="single" w:sz="4" w:space="0" w:color="000000"/>
              <w:bottom w:val="single" w:sz="4" w:space="0" w:color="000000"/>
              <w:right w:val="single" w:sz="4" w:space="0" w:color="000000"/>
            </w:tcBorders>
          </w:tcPr>
          <w:p w14:paraId="4FB6D1EC"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Describing Your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Strengths</w:t>
            </w:r>
          </w:p>
        </w:tc>
      </w:tr>
      <w:tr w:rsidR="00180BB1" w:rsidRPr="00180BB1" w14:paraId="17D49B97"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24F5070E" w14:textId="77777777" w:rsidR="00180BB1" w:rsidRPr="00180BB1" w:rsidRDefault="00180BB1" w:rsidP="00180BB1">
            <w:pPr>
              <w:kinsoku w:val="0"/>
              <w:overflowPunct w:val="0"/>
              <w:autoSpaceDE w:val="0"/>
              <w:autoSpaceDN w:val="0"/>
              <w:adjustRightInd w:val="0"/>
              <w:spacing w:after="0" w:line="235" w:lineRule="exact"/>
              <w:ind w:left="5"/>
              <w:jc w:val="center"/>
              <w:rPr>
                <w:rFonts w:ascii="Times New Roman" w:hAnsi="Times New Roman" w:cs="Times New Roman"/>
                <w:sz w:val="24"/>
                <w:szCs w:val="24"/>
              </w:rPr>
            </w:pPr>
            <w:r w:rsidRPr="00180BB1">
              <w:rPr>
                <w:rFonts w:ascii="Times New Roman" w:hAnsi="Times New Roman" w:cs="Times New Roman"/>
                <w:sz w:val="21"/>
                <w:szCs w:val="21"/>
              </w:rPr>
              <w:t>Showing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1C672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7ADE616"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Answering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Questions</w:t>
            </w:r>
          </w:p>
        </w:tc>
        <w:tc>
          <w:tcPr>
            <w:tcW w:w="3060" w:type="dxa"/>
            <w:tcBorders>
              <w:top w:val="single" w:sz="4" w:space="0" w:color="000000"/>
              <w:left w:val="single" w:sz="4" w:space="0" w:color="000000"/>
              <w:bottom w:val="single" w:sz="4" w:space="0" w:color="000000"/>
              <w:right w:val="single" w:sz="4" w:space="0" w:color="000000"/>
            </w:tcBorders>
          </w:tcPr>
          <w:p w14:paraId="7560A63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Organizing Your</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Résumé</w:t>
            </w:r>
          </w:p>
        </w:tc>
      </w:tr>
      <w:tr w:rsidR="00180BB1" w:rsidRPr="00180BB1" w14:paraId="5D4A0BEF"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5261B80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9DD21D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368B57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Visual and Media</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Aids</w:t>
            </w:r>
          </w:p>
        </w:tc>
        <w:tc>
          <w:tcPr>
            <w:tcW w:w="3060" w:type="dxa"/>
            <w:tcBorders>
              <w:top w:val="single" w:sz="4" w:space="0" w:color="000000"/>
              <w:left w:val="single" w:sz="4" w:space="0" w:color="000000"/>
              <w:bottom w:val="single" w:sz="4" w:space="0" w:color="000000"/>
              <w:right w:val="single" w:sz="4" w:space="0" w:color="000000"/>
            </w:tcBorders>
          </w:tcPr>
          <w:p w14:paraId="63054C3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Writing an Electronic</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Résumé</w:t>
            </w:r>
          </w:p>
        </w:tc>
      </w:tr>
      <w:tr w:rsidR="00180BB1" w:rsidRPr="00180BB1" w14:paraId="696B6A48" w14:textId="77777777">
        <w:trPr>
          <w:trHeight w:hRule="exact" w:val="250"/>
        </w:trPr>
        <w:tc>
          <w:tcPr>
            <w:tcW w:w="2587" w:type="dxa"/>
            <w:tcBorders>
              <w:top w:val="single" w:sz="4" w:space="0" w:color="000000"/>
              <w:left w:val="single" w:sz="4" w:space="0" w:color="000000"/>
              <w:bottom w:val="single" w:sz="4" w:space="0" w:color="000000"/>
              <w:right w:val="single" w:sz="4" w:space="0" w:color="000000"/>
            </w:tcBorders>
          </w:tcPr>
          <w:p w14:paraId="7CB8B8D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599362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1C03D3A"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Errors in</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Presentation</w:t>
            </w:r>
          </w:p>
        </w:tc>
        <w:tc>
          <w:tcPr>
            <w:tcW w:w="3060" w:type="dxa"/>
            <w:tcBorders>
              <w:top w:val="single" w:sz="4" w:space="0" w:color="000000"/>
              <w:left w:val="single" w:sz="4" w:space="0" w:color="000000"/>
              <w:bottom w:val="single" w:sz="4" w:space="0" w:color="000000"/>
              <w:right w:val="single" w:sz="4" w:space="0" w:color="000000"/>
            </w:tcBorders>
          </w:tcPr>
          <w:p w14:paraId="76F9D4F3"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Dressing Up Your</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Résumé</w:t>
            </w:r>
          </w:p>
        </w:tc>
      </w:tr>
    </w:tbl>
    <w:p w14:paraId="58D93DAC" w14:textId="77777777" w:rsidR="00860B5E" w:rsidRDefault="00860B5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211FD072" w14:textId="77777777" w:rsidR="00860B5E" w:rsidRDefault="00860B5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5C8C5A89" w14:textId="77777777" w:rsidR="00180BB1" w:rsidRPr="00180BB1" w:rsidRDefault="00180BB1"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rPr>
      </w:pPr>
      <w:r w:rsidRPr="00180BB1">
        <w:rPr>
          <w:rFonts w:ascii="Times New Roman" w:hAnsi="Times New Roman" w:cs="Times New Roman"/>
          <w:b/>
          <w:bCs/>
        </w:rPr>
        <w:t>1.2 Demonstrate creativity by asking challenging questions and applying innovative procedures and methods.</w:t>
      </w:r>
    </w:p>
    <w:p w14:paraId="0F7A31A8"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4658"/>
        <w:gridCol w:w="5129"/>
      </w:tblGrid>
      <w:tr w:rsidR="00180BB1" w:rsidRPr="00180BB1" w14:paraId="26FF1EF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DCFC57C"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Teamwork and Problem</w:t>
            </w:r>
            <w:r w:rsidRPr="00180BB1">
              <w:rPr>
                <w:rFonts w:ascii="Times New Roman" w:hAnsi="Times New Roman" w:cs="Times New Roman"/>
                <w:b/>
                <w:bCs/>
                <w:spacing w:val="-9"/>
                <w:sz w:val="21"/>
                <w:szCs w:val="21"/>
              </w:rPr>
              <w:t xml:space="preserve"> </w:t>
            </w:r>
            <w:r w:rsidRPr="00180BB1">
              <w:rPr>
                <w:rFonts w:ascii="Times New Roman" w:hAnsi="Times New Roman" w:cs="Times New Roman"/>
                <w:b/>
                <w:bCs/>
                <w:sz w:val="21"/>
                <w:szCs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06D7FC85" w14:textId="77777777" w:rsidR="00180BB1" w:rsidRPr="00180BB1" w:rsidRDefault="00180BB1" w:rsidP="00180BB1">
            <w:pPr>
              <w:kinsoku w:val="0"/>
              <w:overflowPunct w:val="0"/>
              <w:autoSpaceDE w:val="0"/>
              <w:autoSpaceDN w:val="0"/>
              <w:adjustRightInd w:val="0"/>
              <w:spacing w:after="0" w:line="240" w:lineRule="exact"/>
              <w:ind w:left="2"/>
              <w:jc w:val="center"/>
              <w:rPr>
                <w:rFonts w:ascii="Times New Roman" w:hAnsi="Times New Roman" w:cs="Times New Roman"/>
                <w:sz w:val="24"/>
                <w:szCs w:val="24"/>
              </w:rPr>
            </w:pPr>
            <w:r w:rsidRPr="00180BB1">
              <w:rPr>
                <w:rFonts w:ascii="Times New Roman" w:hAnsi="Times New Roman" w:cs="Times New Roman"/>
                <w:b/>
                <w:bCs/>
                <w:sz w:val="21"/>
                <w:szCs w:val="21"/>
              </w:rPr>
              <w:t>Meeting</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r>
      <w:tr w:rsidR="00180BB1" w:rsidRPr="00180BB1" w14:paraId="2A3AB06B"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4537007"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Thinking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FFD79E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Preparation and Participation in</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Meetings</w:t>
            </w:r>
          </w:p>
        </w:tc>
      </w:tr>
      <w:tr w:rsidR="00180BB1" w:rsidRPr="00180BB1" w14:paraId="2C5DD27D"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88ECB5E" w14:textId="77777777" w:rsidR="00180BB1" w:rsidRPr="00180BB1" w:rsidRDefault="00180BB1" w:rsidP="00180BB1">
            <w:pPr>
              <w:kinsoku w:val="0"/>
              <w:overflowPunct w:val="0"/>
              <w:autoSpaceDE w:val="0"/>
              <w:autoSpaceDN w:val="0"/>
              <w:adjustRightInd w:val="0"/>
              <w:spacing w:after="0" w:line="235" w:lineRule="exact"/>
              <w:ind w:left="5"/>
              <w:jc w:val="center"/>
              <w:rPr>
                <w:rFonts w:ascii="Times New Roman" w:hAnsi="Times New Roman" w:cs="Times New Roman"/>
                <w:sz w:val="24"/>
                <w:szCs w:val="24"/>
              </w:rPr>
            </w:pPr>
            <w:r w:rsidRPr="00180BB1">
              <w:rPr>
                <w:rFonts w:ascii="Times New Roman" w:hAnsi="Times New Roman" w:cs="Times New Roman"/>
                <w:sz w:val="21"/>
                <w:szCs w:val="21"/>
              </w:rPr>
              <w:t>Taking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Risks</w:t>
            </w:r>
          </w:p>
        </w:tc>
        <w:tc>
          <w:tcPr>
            <w:tcW w:w="5129" w:type="dxa"/>
            <w:tcBorders>
              <w:top w:val="single" w:sz="4" w:space="0" w:color="000000"/>
              <w:left w:val="single" w:sz="4" w:space="0" w:color="000000"/>
              <w:bottom w:val="single" w:sz="4" w:space="0" w:color="000000"/>
              <w:right w:val="single" w:sz="4" w:space="0" w:color="000000"/>
            </w:tcBorders>
          </w:tcPr>
          <w:p w14:paraId="091CAE77"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Preparation and Participation in</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Meetings</w:t>
            </w:r>
          </w:p>
        </w:tc>
      </w:tr>
      <w:tr w:rsidR="00180BB1" w:rsidRPr="00180BB1" w14:paraId="02E112AB"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60D54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lastRenderedPageBreak/>
              <w:t>Building Team</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BE31D1F"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Conducting Two-Person or Large Group</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Meetings</w:t>
            </w:r>
          </w:p>
        </w:tc>
      </w:tr>
      <w:tr w:rsidR="00180BB1" w:rsidRPr="00180BB1" w14:paraId="695CF7B3"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F95ECE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05AD6DE1"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Inviting and Introducing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Speakers</w:t>
            </w:r>
          </w:p>
        </w:tc>
      </w:tr>
      <w:tr w:rsidR="00180BB1" w:rsidRPr="00180BB1" w14:paraId="76D5F6CF"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E97794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04136352"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Facilitating Discussions and</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Closing</w:t>
            </w:r>
          </w:p>
        </w:tc>
      </w:tr>
      <w:tr w:rsidR="00180BB1" w:rsidRPr="00180BB1" w14:paraId="435EC7D3"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96A61F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513D9A8C"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Preparing Visual</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Aids</w:t>
            </w:r>
          </w:p>
        </w:tc>
      </w:tr>
      <w:tr w:rsidR="00180BB1" w:rsidRPr="00180BB1" w14:paraId="0D44A824"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24B0C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689DEAC6" w14:textId="77777777" w:rsidR="00180BB1" w:rsidRPr="00180BB1" w:rsidRDefault="00180BB1" w:rsidP="00180BB1">
            <w:pPr>
              <w:kinsoku w:val="0"/>
              <w:overflowPunct w:val="0"/>
              <w:autoSpaceDE w:val="0"/>
              <w:autoSpaceDN w:val="0"/>
              <w:adjustRightInd w:val="0"/>
              <w:spacing w:after="0" w:line="237"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Virtual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Meetings</w:t>
            </w:r>
          </w:p>
        </w:tc>
      </w:tr>
    </w:tbl>
    <w:p w14:paraId="1DF32A5F"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14AD4852" w14:textId="77777777" w:rsidR="00180BB1" w:rsidRPr="00180BB1" w:rsidRDefault="00180BB1" w:rsidP="00180BB1">
      <w:pPr>
        <w:kinsoku w:val="0"/>
        <w:overflowPunct w:val="0"/>
        <w:autoSpaceDE w:val="0"/>
        <w:autoSpaceDN w:val="0"/>
        <w:adjustRightInd w:val="0"/>
        <w:spacing w:before="1" w:after="0" w:line="240" w:lineRule="auto"/>
        <w:rPr>
          <w:rFonts w:ascii="Times New Roman" w:hAnsi="Times New Roman" w:cs="Times New Roman"/>
          <w:b/>
          <w:bCs/>
          <w:sz w:val="17"/>
          <w:szCs w:val="17"/>
        </w:rPr>
      </w:pPr>
    </w:p>
    <w:p w14:paraId="56BC220B" w14:textId="77777777" w:rsidR="00180BB1" w:rsidRPr="00180BB1" w:rsidRDefault="00180BB1" w:rsidP="0002476C">
      <w:pPr>
        <w:kinsoku w:val="0"/>
        <w:overflowPunct w:val="0"/>
        <w:autoSpaceDE w:val="0"/>
        <w:autoSpaceDN w:val="0"/>
        <w:adjustRightInd w:val="0"/>
        <w:spacing w:after="0" w:line="240" w:lineRule="auto"/>
        <w:ind w:left="3068" w:right="3121"/>
        <w:rPr>
          <w:rFonts w:ascii="Times New Roman" w:hAnsi="Times New Roman" w:cs="Times New Roman"/>
          <w:sz w:val="20"/>
          <w:szCs w:val="20"/>
        </w:rPr>
        <w:sectPr w:rsidR="00180BB1" w:rsidRPr="00180BB1">
          <w:headerReference w:type="default" r:id="rId15"/>
          <w:footerReference w:type="default" r:id="rId16"/>
          <w:type w:val="continuous"/>
          <w:pgSz w:w="12240" w:h="15840"/>
          <w:pgMar w:top="1100" w:right="1300" w:bottom="280" w:left="920" w:header="720" w:footer="720" w:gutter="0"/>
          <w:cols w:space="720" w:equalWidth="0">
            <w:col w:w="10020"/>
          </w:cols>
          <w:noEndnote/>
        </w:sectPr>
      </w:pPr>
    </w:p>
    <w:p w14:paraId="0A72D8F1"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2F939F7" w14:textId="75C0935D" w:rsidR="00180BB1" w:rsidRPr="00180BB1" w:rsidRDefault="00180BB1" w:rsidP="00180BB1">
      <w:pPr>
        <w:kinsoku w:val="0"/>
        <w:overflowPunct w:val="0"/>
        <w:autoSpaceDE w:val="0"/>
        <w:autoSpaceDN w:val="0"/>
        <w:adjustRightInd w:val="0"/>
        <w:spacing w:before="147" w:after="0" w:line="240" w:lineRule="auto"/>
        <w:ind w:left="736" w:right="256" w:hanging="632"/>
        <w:rPr>
          <w:rFonts w:ascii="Times New Roman" w:hAnsi="Times New Roman" w:cs="Times New Roman"/>
        </w:rPr>
      </w:pPr>
      <w:r w:rsidRPr="00180BB1">
        <w:rPr>
          <w:rFonts w:ascii="Times New Roman" w:hAnsi="Times New Roman" w:cs="Times New Roman"/>
          <w:b/>
          <w:bCs/>
        </w:rPr>
        <w:t xml:space="preserve">1.3 Exhibit critical thinking and </w:t>
      </w:r>
      <w:r w:rsidR="00220DB9" w:rsidRPr="00180BB1">
        <w:rPr>
          <w:rFonts w:ascii="Times New Roman" w:hAnsi="Times New Roman" w:cs="Times New Roman"/>
          <w:b/>
          <w:bCs/>
        </w:rPr>
        <w:t>problem-solving</w:t>
      </w:r>
      <w:r w:rsidRPr="00180BB1">
        <w:rPr>
          <w:rFonts w:ascii="Times New Roman" w:hAnsi="Times New Roman" w:cs="Times New Roman"/>
          <w:b/>
          <w:bCs/>
        </w:rPr>
        <w:t xml:space="preserve"> skills to locate, analyze and apply information in career planning and employment</w:t>
      </w:r>
      <w:r w:rsidRPr="00180BB1">
        <w:rPr>
          <w:rFonts w:ascii="Times New Roman" w:hAnsi="Times New Roman" w:cs="Times New Roman"/>
          <w:b/>
          <w:bCs/>
          <w:spacing w:val="-1"/>
        </w:rPr>
        <w:t xml:space="preserve"> </w:t>
      </w:r>
      <w:r w:rsidRPr="00180BB1">
        <w:rPr>
          <w:rFonts w:ascii="Times New Roman" w:hAnsi="Times New Roman" w:cs="Times New Roman"/>
          <w:b/>
          <w:bCs/>
        </w:rPr>
        <w:t>situations.</w:t>
      </w:r>
    </w:p>
    <w:p w14:paraId="5E319D35"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615"/>
        <w:gridCol w:w="1963"/>
        <w:gridCol w:w="2429"/>
        <w:gridCol w:w="1891"/>
        <w:gridCol w:w="1889"/>
      </w:tblGrid>
      <w:tr w:rsidR="00180BB1" w:rsidRPr="00180BB1" w14:paraId="3183D16B"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3068EA6C" w14:textId="77777777" w:rsidR="00180BB1" w:rsidRPr="00180BB1" w:rsidRDefault="00180BB1" w:rsidP="00180BB1">
            <w:pPr>
              <w:kinsoku w:val="0"/>
              <w:overflowPunct w:val="0"/>
              <w:autoSpaceDE w:val="0"/>
              <w:autoSpaceDN w:val="0"/>
              <w:adjustRightInd w:val="0"/>
              <w:spacing w:after="0" w:line="240" w:lineRule="auto"/>
              <w:ind w:left="472" w:right="410" w:hanging="53"/>
              <w:rPr>
                <w:rFonts w:ascii="Times New Roman" w:hAnsi="Times New Roman" w:cs="Times New Roman"/>
                <w:sz w:val="24"/>
                <w:szCs w:val="24"/>
              </w:rPr>
            </w:pPr>
            <w:r w:rsidRPr="00180BB1">
              <w:rPr>
                <w:rFonts w:ascii="Times New Roman" w:hAnsi="Times New Roman" w:cs="Times New Roman"/>
                <w:b/>
                <w:bCs/>
                <w:spacing w:val="-1"/>
                <w:sz w:val="21"/>
                <w:szCs w:val="21"/>
              </w:rPr>
              <w:t xml:space="preserve">Problem </w:t>
            </w:r>
            <w:r w:rsidRPr="00180BB1">
              <w:rPr>
                <w:rFonts w:ascii="Times New Roman" w:hAnsi="Times New Roman" w:cs="Times New Roman"/>
                <w:b/>
                <w:bCs/>
                <w:sz w:val="21"/>
                <w:szCs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43F607DA" w14:textId="77777777" w:rsidR="00180BB1" w:rsidRPr="00180BB1" w:rsidRDefault="00180BB1" w:rsidP="00180BB1">
            <w:pPr>
              <w:kinsoku w:val="0"/>
              <w:overflowPunct w:val="0"/>
              <w:autoSpaceDE w:val="0"/>
              <w:autoSpaceDN w:val="0"/>
              <w:adjustRightInd w:val="0"/>
              <w:spacing w:after="0" w:line="240" w:lineRule="exact"/>
              <w:ind w:left="179"/>
              <w:rPr>
                <w:rFonts w:ascii="Times New Roman" w:hAnsi="Times New Roman" w:cs="Times New Roman"/>
                <w:sz w:val="24"/>
                <w:szCs w:val="24"/>
              </w:rPr>
            </w:pPr>
            <w:r w:rsidRPr="00180BB1">
              <w:rPr>
                <w:rFonts w:ascii="Times New Roman" w:hAnsi="Times New Roman" w:cs="Times New Roman"/>
                <w:b/>
                <w:bCs/>
                <w:sz w:val="21"/>
                <w:szCs w:val="21"/>
              </w:rPr>
              <w:t>Customer</w:t>
            </w:r>
            <w:r w:rsidRPr="00180BB1">
              <w:rPr>
                <w:rFonts w:ascii="Times New Roman" w:hAnsi="Times New Roman" w:cs="Times New Roman"/>
                <w:b/>
                <w:bCs/>
                <w:spacing w:val="-2"/>
                <w:sz w:val="21"/>
                <w:szCs w:val="21"/>
              </w:rPr>
              <w:t xml:space="preserve"> </w:t>
            </w:r>
            <w:r w:rsidRPr="00180BB1">
              <w:rPr>
                <w:rFonts w:ascii="Times New Roman" w:hAnsi="Times New Roman" w:cs="Times New Roman"/>
                <w:b/>
                <w:bCs/>
                <w:sz w:val="21"/>
                <w:szCs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50980F22"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The Application</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74897C7E" w14:textId="77777777" w:rsidR="00180BB1" w:rsidRPr="00180BB1" w:rsidRDefault="00180BB1" w:rsidP="00180BB1">
            <w:pPr>
              <w:kinsoku w:val="0"/>
              <w:overflowPunct w:val="0"/>
              <w:autoSpaceDE w:val="0"/>
              <w:autoSpaceDN w:val="0"/>
              <w:adjustRightInd w:val="0"/>
              <w:spacing w:after="0" w:line="240" w:lineRule="auto"/>
              <w:ind w:left="693" w:right="367" w:hanging="327"/>
              <w:rPr>
                <w:rFonts w:ascii="Times New Roman" w:hAnsi="Times New Roman" w:cs="Times New Roman"/>
                <w:sz w:val="24"/>
                <w:szCs w:val="24"/>
              </w:rPr>
            </w:pPr>
            <w:r w:rsidRPr="00180BB1">
              <w:rPr>
                <w:rFonts w:ascii="Times New Roman" w:hAnsi="Times New Roman" w:cs="Times New Roman"/>
                <w:b/>
                <w:bCs/>
                <w:spacing w:val="-1"/>
                <w:sz w:val="21"/>
                <w:szCs w:val="21"/>
              </w:rPr>
              <w:t>Interviewing</w:t>
            </w:r>
            <w:r w:rsidRPr="00180BB1">
              <w:rPr>
                <w:rFonts w:ascii="Times New Roman" w:hAnsi="Times New Roman" w:cs="Times New Roman"/>
                <w:b/>
                <w:bCs/>
                <w:sz w:val="21"/>
                <w:szCs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979D240" w14:textId="77777777" w:rsidR="00180BB1" w:rsidRPr="00180BB1" w:rsidRDefault="00180BB1" w:rsidP="00180BB1">
            <w:pPr>
              <w:kinsoku w:val="0"/>
              <w:overflowPunct w:val="0"/>
              <w:autoSpaceDE w:val="0"/>
              <w:autoSpaceDN w:val="0"/>
              <w:adjustRightInd w:val="0"/>
              <w:spacing w:after="0" w:line="240" w:lineRule="auto"/>
              <w:ind w:left="775" w:right="143" w:hanging="632"/>
              <w:rPr>
                <w:rFonts w:ascii="Times New Roman" w:hAnsi="Times New Roman" w:cs="Times New Roman"/>
                <w:sz w:val="24"/>
                <w:szCs w:val="24"/>
              </w:rPr>
            </w:pPr>
            <w:r w:rsidRPr="00180BB1">
              <w:rPr>
                <w:rFonts w:ascii="Times New Roman" w:hAnsi="Times New Roman" w:cs="Times New Roman"/>
                <w:b/>
                <w:bCs/>
                <w:sz w:val="21"/>
                <w:szCs w:val="21"/>
              </w:rPr>
              <w:t>Finding the Right Job</w:t>
            </w:r>
          </w:p>
        </w:tc>
      </w:tr>
      <w:tr w:rsidR="00180BB1" w:rsidRPr="00180BB1" w14:paraId="56CDAB85"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905CC7D" w14:textId="77777777" w:rsidR="00180BB1" w:rsidRPr="00180BB1" w:rsidRDefault="00180BB1" w:rsidP="00180BB1">
            <w:pPr>
              <w:kinsoku w:val="0"/>
              <w:overflowPunct w:val="0"/>
              <w:autoSpaceDE w:val="0"/>
              <w:autoSpaceDN w:val="0"/>
              <w:adjustRightInd w:val="0"/>
              <w:spacing w:after="0" w:line="240" w:lineRule="auto"/>
              <w:ind w:left="393" w:right="266" w:hanging="120"/>
              <w:rPr>
                <w:rFonts w:ascii="Times New Roman" w:hAnsi="Times New Roman" w:cs="Times New Roman"/>
                <w:sz w:val="24"/>
                <w:szCs w:val="24"/>
              </w:rPr>
            </w:pPr>
            <w:r w:rsidRPr="00180BB1">
              <w:rPr>
                <w:rFonts w:ascii="Times New Roman" w:hAnsi="Times New Roman" w:cs="Times New Roman"/>
                <w:spacing w:val="-1"/>
                <w:sz w:val="21"/>
                <w:szCs w:val="21"/>
              </w:rPr>
              <w:t>Transferable</w:t>
            </w:r>
            <w:r w:rsidRPr="00180BB1">
              <w:rPr>
                <w:rFonts w:ascii="Times New Roman" w:hAnsi="Times New Roman" w:cs="Times New Roman"/>
                <w:sz w:val="21"/>
                <w:szCs w:val="21"/>
              </w:rPr>
              <w:t xml:space="preserve"> Job</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Skills</w:t>
            </w:r>
          </w:p>
        </w:tc>
        <w:tc>
          <w:tcPr>
            <w:tcW w:w="1963" w:type="dxa"/>
            <w:tcBorders>
              <w:top w:val="single" w:sz="4" w:space="0" w:color="000000"/>
              <w:left w:val="single" w:sz="4" w:space="0" w:color="000000"/>
              <w:bottom w:val="single" w:sz="4" w:space="0" w:color="000000"/>
              <w:right w:val="single" w:sz="4" w:space="0" w:color="000000"/>
            </w:tcBorders>
          </w:tcPr>
          <w:p w14:paraId="5E82B059" w14:textId="77777777" w:rsidR="00180BB1" w:rsidRPr="00180BB1" w:rsidRDefault="00180BB1" w:rsidP="00180BB1">
            <w:pPr>
              <w:kinsoku w:val="0"/>
              <w:overflowPunct w:val="0"/>
              <w:autoSpaceDE w:val="0"/>
              <w:autoSpaceDN w:val="0"/>
              <w:adjustRightInd w:val="0"/>
              <w:spacing w:after="0" w:line="240" w:lineRule="auto"/>
              <w:ind w:left="211" w:right="209"/>
              <w:jc w:val="center"/>
              <w:rPr>
                <w:rFonts w:ascii="Times New Roman" w:hAnsi="Times New Roman" w:cs="Times New Roman"/>
                <w:sz w:val="24"/>
                <w:szCs w:val="24"/>
              </w:rPr>
            </w:pPr>
            <w:r w:rsidRPr="00180BB1">
              <w:rPr>
                <w:rFonts w:ascii="Times New Roman" w:hAnsi="Times New Roman" w:cs="Times New Roman"/>
                <w:sz w:val="21"/>
                <w:szCs w:val="21"/>
              </w:rPr>
              <w:t>Gaining Trust</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56B43779" w14:textId="77777777" w:rsidR="00180BB1" w:rsidRPr="00180BB1" w:rsidRDefault="00180BB1" w:rsidP="00180BB1">
            <w:pPr>
              <w:kinsoku w:val="0"/>
              <w:overflowPunct w:val="0"/>
              <w:autoSpaceDE w:val="0"/>
              <w:autoSpaceDN w:val="0"/>
              <w:adjustRightInd w:val="0"/>
              <w:spacing w:after="0" w:line="240" w:lineRule="auto"/>
              <w:ind w:left="239" w:right="240"/>
              <w:jc w:val="center"/>
              <w:rPr>
                <w:rFonts w:ascii="Times New Roman" w:hAnsi="Times New Roman" w:cs="Times New Roman"/>
                <w:sz w:val="24"/>
                <w:szCs w:val="24"/>
              </w:rPr>
            </w:pPr>
            <w:r w:rsidRPr="00180BB1">
              <w:rPr>
                <w:rFonts w:ascii="Times New Roman" w:hAnsi="Times New Roman" w:cs="Times New Roman"/>
                <w:sz w:val="21"/>
                <w:szCs w:val="21"/>
              </w:rPr>
              <w:t>Providing</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5AC1016F" w14:textId="77777777" w:rsidR="00180BB1" w:rsidRPr="00180BB1" w:rsidRDefault="00180BB1" w:rsidP="00180BB1">
            <w:pPr>
              <w:kinsoku w:val="0"/>
              <w:overflowPunct w:val="0"/>
              <w:autoSpaceDE w:val="0"/>
              <w:autoSpaceDN w:val="0"/>
              <w:adjustRightInd w:val="0"/>
              <w:spacing w:after="0" w:line="240" w:lineRule="auto"/>
              <w:ind w:left="537" w:right="254" w:hanging="281"/>
              <w:rPr>
                <w:rFonts w:ascii="Times New Roman" w:hAnsi="Times New Roman" w:cs="Times New Roman"/>
                <w:sz w:val="24"/>
                <w:szCs w:val="24"/>
              </w:rPr>
            </w:pPr>
            <w:r w:rsidRPr="00180BB1">
              <w:rPr>
                <w:rFonts w:ascii="Times New Roman" w:hAnsi="Times New Roman" w:cs="Times New Roman"/>
                <w:sz w:val="21"/>
                <w:szCs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3960EF6B" w14:textId="77777777" w:rsidR="00180BB1" w:rsidRPr="00180BB1" w:rsidRDefault="00180BB1" w:rsidP="00180BB1">
            <w:pPr>
              <w:kinsoku w:val="0"/>
              <w:overflowPunct w:val="0"/>
              <w:autoSpaceDE w:val="0"/>
              <w:autoSpaceDN w:val="0"/>
              <w:adjustRightInd w:val="0"/>
              <w:spacing w:after="0" w:line="240" w:lineRule="auto"/>
              <w:ind w:left="436" w:right="173" w:hanging="264"/>
              <w:rPr>
                <w:rFonts w:ascii="Times New Roman" w:hAnsi="Times New Roman" w:cs="Times New Roman"/>
                <w:sz w:val="24"/>
                <w:szCs w:val="24"/>
              </w:rPr>
            </w:pPr>
            <w:r w:rsidRPr="00180BB1">
              <w:rPr>
                <w:rFonts w:ascii="Times New Roman" w:hAnsi="Times New Roman" w:cs="Times New Roman"/>
                <w:sz w:val="21"/>
                <w:szCs w:val="21"/>
              </w:rPr>
              <w:t>Locating Jobs and Networking</w:t>
            </w:r>
          </w:p>
        </w:tc>
      </w:tr>
      <w:tr w:rsidR="00180BB1" w:rsidRPr="00180BB1" w14:paraId="56159203"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B39EA61" w14:textId="77777777" w:rsidR="00180BB1" w:rsidRPr="00180BB1" w:rsidRDefault="00180BB1" w:rsidP="00180BB1">
            <w:pPr>
              <w:kinsoku w:val="0"/>
              <w:overflowPunct w:val="0"/>
              <w:autoSpaceDE w:val="0"/>
              <w:autoSpaceDN w:val="0"/>
              <w:adjustRightInd w:val="0"/>
              <w:spacing w:after="0" w:line="240" w:lineRule="auto"/>
              <w:ind w:left="148" w:right="143" w:firstLine="151"/>
              <w:rPr>
                <w:rFonts w:ascii="Times New Roman" w:hAnsi="Times New Roman" w:cs="Times New Roman"/>
                <w:sz w:val="24"/>
                <w:szCs w:val="24"/>
              </w:rPr>
            </w:pPr>
            <w:r w:rsidRPr="00180BB1">
              <w:rPr>
                <w:rFonts w:ascii="Times New Roman" w:hAnsi="Times New Roman" w:cs="Times New Roman"/>
                <w:sz w:val="21"/>
                <w:szCs w:val="21"/>
              </w:rPr>
              <w:t>Becoming a Problem</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7E155A4" w14:textId="77777777" w:rsidR="00180BB1" w:rsidRPr="00180BB1" w:rsidRDefault="00180BB1" w:rsidP="00180BB1">
            <w:pPr>
              <w:kinsoku w:val="0"/>
              <w:overflowPunct w:val="0"/>
              <w:autoSpaceDE w:val="0"/>
              <w:autoSpaceDN w:val="0"/>
              <w:adjustRightInd w:val="0"/>
              <w:spacing w:after="0" w:line="240" w:lineRule="auto"/>
              <w:ind w:left="208" w:right="208" w:firstLine="1"/>
              <w:jc w:val="center"/>
              <w:rPr>
                <w:rFonts w:ascii="Times New Roman" w:hAnsi="Times New Roman" w:cs="Times New Roman"/>
                <w:sz w:val="24"/>
                <w:szCs w:val="24"/>
              </w:rPr>
            </w:pPr>
            <w:r w:rsidRPr="00180BB1">
              <w:rPr>
                <w:rFonts w:ascii="Times New Roman" w:hAnsi="Times New Roman" w:cs="Times New Roman"/>
                <w:sz w:val="21"/>
                <w:szCs w:val="21"/>
              </w:rPr>
              <w:t>Learning and Giving</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Customers What They</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Want</w:t>
            </w:r>
          </w:p>
        </w:tc>
        <w:tc>
          <w:tcPr>
            <w:tcW w:w="2429" w:type="dxa"/>
            <w:tcBorders>
              <w:top w:val="single" w:sz="4" w:space="0" w:color="000000"/>
              <w:left w:val="single" w:sz="4" w:space="0" w:color="000000"/>
              <w:bottom w:val="single" w:sz="4" w:space="0" w:color="000000"/>
              <w:right w:val="single" w:sz="4" w:space="0" w:color="000000"/>
            </w:tcBorders>
          </w:tcPr>
          <w:p w14:paraId="4A9F5C94" w14:textId="77777777" w:rsidR="00180BB1" w:rsidRPr="00180BB1" w:rsidRDefault="00180BB1" w:rsidP="00180BB1">
            <w:pPr>
              <w:kinsoku w:val="0"/>
              <w:overflowPunct w:val="0"/>
              <w:autoSpaceDE w:val="0"/>
              <w:autoSpaceDN w:val="0"/>
              <w:adjustRightInd w:val="0"/>
              <w:spacing w:after="0" w:line="240" w:lineRule="auto"/>
              <w:ind w:left="887" w:right="398" w:hanging="488"/>
              <w:rPr>
                <w:rFonts w:ascii="Times New Roman" w:hAnsi="Times New Roman" w:cs="Times New Roman"/>
                <w:sz w:val="24"/>
                <w:szCs w:val="24"/>
              </w:rPr>
            </w:pPr>
            <w:r w:rsidRPr="00180BB1">
              <w:rPr>
                <w:rFonts w:ascii="Times New Roman" w:hAnsi="Times New Roman" w:cs="Times New Roman"/>
                <w:sz w:val="21"/>
                <w:szCs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5EAF7819" w14:textId="77777777" w:rsidR="00180BB1" w:rsidRPr="00180BB1" w:rsidRDefault="00180BB1" w:rsidP="00180BB1">
            <w:pPr>
              <w:kinsoku w:val="0"/>
              <w:overflowPunct w:val="0"/>
              <w:autoSpaceDE w:val="0"/>
              <w:autoSpaceDN w:val="0"/>
              <w:adjustRightInd w:val="0"/>
              <w:spacing w:after="0" w:line="240" w:lineRule="auto"/>
              <w:ind w:left="410" w:right="108" w:hanging="305"/>
              <w:rPr>
                <w:rFonts w:ascii="Times New Roman" w:hAnsi="Times New Roman" w:cs="Times New Roman"/>
                <w:sz w:val="24"/>
                <w:szCs w:val="24"/>
              </w:rPr>
            </w:pPr>
            <w:r w:rsidRPr="00180BB1">
              <w:rPr>
                <w:rFonts w:ascii="Times New Roman" w:hAnsi="Times New Roman" w:cs="Times New Roman"/>
                <w:sz w:val="21"/>
                <w:szCs w:val="21"/>
              </w:rPr>
              <w:t>Questions to Ask in an</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0C9F4B39" w14:textId="77777777" w:rsidR="00180BB1" w:rsidRPr="00180BB1" w:rsidRDefault="00180BB1" w:rsidP="00180BB1">
            <w:pPr>
              <w:kinsoku w:val="0"/>
              <w:overflowPunct w:val="0"/>
              <w:autoSpaceDE w:val="0"/>
              <w:autoSpaceDN w:val="0"/>
              <w:adjustRightInd w:val="0"/>
              <w:spacing w:after="0" w:line="240" w:lineRule="auto"/>
              <w:ind w:left="652" w:right="362" w:hanging="291"/>
              <w:rPr>
                <w:rFonts w:ascii="Times New Roman" w:hAnsi="Times New Roman" w:cs="Times New Roman"/>
                <w:sz w:val="24"/>
                <w:szCs w:val="24"/>
              </w:rPr>
            </w:pPr>
            <w:r w:rsidRPr="00180BB1">
              <w:rPr>
                <w:rFonts w:ascii="Times New Roman" w:hAnsi="Times New Roman" w:cs="Times New Roman"/>
                <w:sz w:val="21"/>
                <w:szCs w:val="21"/>
              </w:rPr>
              <w:t>Job Shopping Online</w:t>
            </w:r>
          </w:p>
        </w:tc>
      </w:tr>
      <w:tr w:rsidR="00180BB1" w:rsidRPr="00180BB1" w14:paraId="2F961CC7"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48F61CC" w14:textId="77777777" w:rsidR="00180BB1" w:rsidRPr="00180BB1" w:rsidRDefault="00180BB1" w:rsidP="00180BB1">
            <w:pPr>
              <w:kinsoku w:val="0"/>
              <w:overflowPunct w:val="0"/>
              <w:autoSpaceDE w:val="0"/>
              <w:autoSpaceDN w:val="0"/>
              <w:adjustRightInd w:val="0"/>
              <w:spacing w:after="0" w:line="240" w:lineRule="auto"/>
              <w:ind w:left="448" w:right="259" w:hanging="183"/>
              <w:rPr>
                <w:rFonts w:ascii="Times New Roman" w:hAnsi="Times New Roman" w:cs="Times New Roman"/>
                <w:sz w:val="24"/>
                <w:szCs w:val="24"/>
              </w:rPr>
            </w:pPr>
            <w:r w:rsidRPr="00180BB1">
              <w:rPr>
                <w:rFonts w:ascii="Times New Roman" w:hAnsi="Times New Roman" w:cs="Times New Roman"/>
                <w:sz w:val="21"/>
                <w:szCs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BA78761" w14:textId="77777777" w:rsidR="00180BB1" w:rsidRPr="00180BB1" w:rsidRDefault="00180BB1" w:rsidP="00180BB1">
            <w:pPr>
              <w:kinsoku w:val="0"/>
              <w:overflowPunct w:val="0"/>
              <w:autoSpaceDE w:val="0"/>
              <w:autoSpaceDN w:val="0"/>
              <w:adjustRightInd w:val="0"/>
              <w:spacing w:after="0" w:line="240" w:lineRule="auto"/>
              <w:ind w:left="395" w:right="143" w:hanging="250"/>
              <w:rPr>
                <w:rFonts w:ascii="Times New Roman" w:hAnsi="Times New Roman" w:cs="Times New Roman"/>
                <w:sz w:val="24"/>
                <w:szCs w:val="24"/>
              </w:rPr>
            </w:pPr>
            <w:r w:rsidRPr="00180BB1">
              <w:rPr>
                <w:rFonts w:ascii="Times New Roman" w:hAnsi="Times New Roman" w:cs="Times New Roman"/>
                <w:sz w:val="21"/>
                <w:szCs w:val="21"/>
              </w:rPr>
              <w:t>Keeping Customers Coming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Back</w:t>
            </w:r>
          </w:p>
        </w:tc>
        <w:tc>
          <w:tcPr>
            <w:tcW w:w="2429" w:type="dxa"/>
            <w:tcBorders>
              <w:top w:val="single" w:sz="4" w:space="0" w:color="000000"/>
              <w:left w:val="single" w:sz="4" w:space="0" w:color="000000"/>
              <w:bottom w:val="single" w:sz="4" w:space="0" w:color="000000"/>
              <w:right w:val="single" w:sz="4" w:space="0" w:color="000000"/>
            </w:tcBorders>
          </w:tcPr>
          <w:p w14:paraId="45017DE3" w14:textId="77777777" w:rsidR="00180BB1" w:rsidRPr="00180BB1" w:rsidRDefault="00180BB1" w:rsidP="00180BB1">
            <w:pPr>
              <w:kinsoku w:val="0"/>
              <w:overflowPunct w:val="0"/>
              <w:autoSpaceDE w:val="0"/>
              <w:autoSpaceDN w:val="0"/>
              <w:adjustRightInd w:val="0"/>
              <w:spacing w:after="0" w:line="240" w:lineRule="auto"/>
              <w:ind w:left="374" w:right="371"/>
              <w:jc w:val="center"/>
              <w:rPr>
                <w:rFonts w:ascii="Times New Roman" w:hAnsi="Times New Roman" w:cs="Times New Roman"/>
                <w:sz w:val="24"/>
                <w:szCs w:val="24"/>
              </w:rPr>
            </w:pPr>
            <w:r w:rsidRPr="00180BB1">
              <w:rPr>
                <w:rFonts w:ascii="Times New Roman" w:hAnsi="Times New Roman" w:cs="Times New Roman"/>
                <w:sz w:val="21"/>
                <w:szCs w:val="21"/>
              </w:rPr>
              <w:t>Following Up</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65474BA6" w14:textId="77777777" w:rsidR="00180BB1" w:rsidRPr="00180BB1" w:rsidRDefault="00180BB1" w:rsidP="00180BB1">
            <w:pPr>
              <w:kinsoku w:val="0"/>
              <w:overflowPunct w:val="0"/>
              <w:autoSpaceDE w:val="0"/>
              <w:autoSpaceDN w:val="0"/>
              <w:adjustRightInd w:val="0"/>
              <w:spacing w:after="0" w:line="240" w:lineRule="auto"/>
              <w:ind w:left="196" w:right="199"/>
              <w:jc w:val="center"/>
              <w:rPr>
                <w:rFonts w:ascii="Times New Roman" w:hAnsi="Times New Roman" w:cs="Times New Roman"/>
                <w:sz w:val="24"/>
                <w:szCs w:val="24"/>
              </w:rPr>
            </w:pPr>
            <w:r w:rsidRPr="00180BB1">
              <w:rPr>
                <w:rFonts w:ascii="Times New Roman" w:hAnsi="Times New Roman" w:cs="Times New Roman"/>
                <w:sz w:val="21"/>
                <w:szCs w:val="21"/>
              </w:rPr>
              <w:t>Things to</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B2E0581" w14:textId="77777777" w:rsidR="00180BB1" w:rsidRPr="00180BB1" w:rsidRDefault="00180BB1" w:rsidP="00180BB1">
            <w:pPr>
              <w:kinsoku w:val="0"/>
              <w:overflowPunct w:val="0"/>
              <w:autoSpaceDE w:val="0"/>
              <w:autoSpaceDN w:val="0"/>
              <w:adjustRightInd w:val="0"/>
              <w:spacing w:after="0" w:line="240" w:lineRule="auto"/>
              <w:ind w:left="554" w:right="478" w:hanging="75"/>
              <w:rPr>
                <w:rFonts w:ascii="Times New Roman" w:hAnsi="Times New Roman" w:cs="Times New Roman"/>
                <w:sz w:val="24"/>
                <w:szCs w:val="24"/>
              </w:rPr>
            </w:pPr>
            <w:r w:rsidRPr="00180BB1">
              <w:rPr>
                <w:rFonts w:ascii="Times New Roman" w:hAnsi="Times New Roman" w:cs="Times New Roman"/>
                <w:sz w:val="21"/>
                <w:szCs w:val="21"/>
              </w:rPr>
              <w:t>Job Search Websites</w:t>
            </w:r>
          </w:p>
        </w:tc>
      </w:tr>
      <w:tr w:rsidR="00180BB1" w:rsidRPr="00180BB1" w14:paraId="4D98BFA9"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CDABBF6" w14:textId="77777777" w:rsidR="00180BB1" w:rsidRPr="00180BB1" w:rsidRDefault="00180BB1" w:rsidP="00180BB1">
            <w:pPr>
              <w:kinsoku w:val="0"/>
              <w:overflowPunct w:val="0"/>
              <w:autoSpaceDE w:val="0"/>
              <w:autoSpaceDN w:val="0"/>
              <w:adjustRightInd w:val="0"/>
              <w:spacing w:after="0" w:line="240" w:lineRule="auto"/>
              <w:ind w:left="131" w:right="121" w:firstLine="168"/>
              <w:rPr>
                <w:rFonts w:ascii="Times New Roman" w:hAnsi="Times New Roman" w:cs="Times New Roman"/>
                <w:sz w:val="24"/>
                <w:szCs w:val="24"/>
              </w:rPr>
            </w:pPr>
            <w:r w:rsidRPr="00180BB1">
              <w:rPr>
                <w:rFonts w:ascii="Times New Roman" w:hAnsi="Times New Roman" w:cs="Times New Roman"/>
                <w:sz w:val="21"/>
                <w:szCs w:val="21"/>
              </w:rPr>
              <w:t>Becoming a Critical</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E6992A6" w14:textId="77777777" w:rsidR="00180BB1" w:rsidRPr="00180BB1" w:rsidRDefault="00180BB1" w:rsidP="00180BB1">
            <w:pPr>
              <w:kinsoku w:val="0"/>
              <w:overflowPunct w:val="0"/>
              <w:autoSpaceDE w:val="0"/>
              <w:autoSpaceDN w:val="0"/>
              <w:adjustRightInd w:val="0"/>
              <w:spacing w:after="0" w:line="240" w:lineRule="auto"/>
              <w:ind w:left="244" w:right="239" w:firstLine="290"/>
              <w:rPr>
                <w:rFonts w:ascii="Times New Roman" w:hAnsi="Times New Roman" w:cs="Times New Roman"/>
                <w:sz w:val="24"/>
                <w:szCs w:val="24"/>
              </w:rPr>
            </w:pPr>
            <w:r w:rsidRPr="00180BB1">
              <w:rPr>
                <w:rFonts w:ascii="Times New Roman" w:hAnsi="Times New Roman" w:cs="Times New Roman"/>
                <w:sz w:val="21"/>
                <w:szCs w:val="21"/>
              </w:rPr>
              <w:t>Seeing the Customer’s</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132BD2AF" w14:textId="77777777" w:rsidR="00180BB1" w:rsidRPr="00180BB1" w:rsidRDefault="00180BB1" w:rsidP="00180BB1">
            <w:pPr>
              <w:kinsoku w:val="0"/>
              <w:overflowPunct w:val="0"/>
              <w:autoSpaceDE w:val="0"/>
              <w:autoSpaceDN w:val="0"/>
              <w:adjustRightInd w:val="0"/>
              <w:spacing w:after="0" w:line="235"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Effective</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133E3807" w14:textId="77777777" w:rsidR="00180BB1" w:rsidRPr="00180BB1" w:rsidRDefault="00180BB1" w:rsidP="00180BB1">
            <w:pPr>
              <w:kinsoku w:val="0"/>
              <w:overflowPunct w:val="0"/>
              <w:autoSpaceDE w:val="0"/>
              <w:autoSpaceDN w:val="0"/>
              <w:adjustRightInd w:val="0"/>
              <w:spacing w:after="0" w:line="240" w:lineRule="auto"/>
              <w:ind w:left="446" w:right="216" w:hanging="233"/>
              <w:rPr>
                <w:rFonts w:ascii="Times New Roman" w:hAnsi="Times New Roman" w:cs="Times New Roman"/>
                <w:sz w:val="24"/>
                <w:szCs w:val="24"/>
              </w:rPr>
            </w:pPr>
            <w:r w:rsidRPr="00180BB1">
              <w:rPr>
                <w:rFonts w:ascii="Times New Roman" w:hAnsi="Times New Roman" w:cs="Times New Roman"/>
                <w:sz w:val="21"/>
                <w:szCs w:val="21"/>
              </w:rPr>
              <w:t>Traits</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Employers are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54F81DB6" w14:textId="77777777" w:rsidR="00180BB1" w:rsidRPr="00180BB1" w:rsidRDefault="00180BB1" w:rsidP="00180BB1">
            <w:pPr>
              <w:kinsoku w:val="0"/>
              <w:overflowPunct w:val="0"/>
              <w:autoSpaceDE w:val="0"/>
              <w:autoSpaceDN w:val="0"/>
              <w:adjustRightInd w:val="0"/>
              <w:spacing w:after="0" w:line="240" w:lineRule="auto"/>
              <w:ind w:left="729" w:right="117" w:hanging="608"/>
              <w:rPr>
                <w:rFonts w:ascii="Times New Roman" w:hAnsi="Times New Roman" w:cs="Times New Roman"/>
                <w:sz w:val="24"/>
                <w:szCs w:val="24"/>
              </w:rPr>
            </w:pPr>
            <w:r w:rsidRPr="00180BB1">
              <w:rPr>
                <w:rFonts w:ascii="Times New Roman" w:hAnsi="Times New Roman" w:cs="Times New Roman"/>
                <w:sz w:val="21"/>
                <w:szCs w:val="21"/>
              </w:rPr>
              <w:t>Participation in Job Fairs</w:t>
            </w:r>
          </w:p>
        </w:tc>
      </w:tr>
      <w:tr w:rsidR="00180BB1" w:rsidRPr="00180BB1" w14:paraId="79DB06F8"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7FD897D" w14:textId="77777777" w:rsidR="00180BB1" w:rsidRPr="00180BB1" w:rsidRDefault="00180BB1" w:rsidP="00180BB1">
            <w:pPr>
              <w:kinsoku w:val="0"/>
              <w:overflowPunct w:val="0"/>
              <w:autoSpaceDE w:val="0"/>
              <w:autoSpaceDN w:val="0"/>
              <w:adjustRightInd w:val="0"/>
              <w:spacing w:after="0" w:line="235" w:lineRule="exact"/>
              <w:ind w:left="379"/>
              <w:rPr>
                <w:rFonts w:ascii="Times New Roman" w:hAnsi="Times New Roman" w:cs="Times New Roman"/>
                <w:sz w:val="24"/>
                <w:szCs w:val="24"/>
              </w:rPr>
            </w:pPr>
            <w:r w:rsidRPr="00180BB1">
              <w:rPr>
                <w:rFonts w:ascii="Times New Roman" w:hAnsi="Times New Roman" w:cs="Times New Roman"/>
                <w:sz w:val="21"/>
                <w:szCs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54906B1B" w14:textId="77777777" w:rsidR="00180BB1" w:rsidRPr="00180BB1" w:rsidRDefault="00180BB1" w:rsidP="00180BB1">
            <w:pPr>
              <w:kinsoku w:val="0"/>
              <w:overflowPunct w:val="0"/>
              <w:autoSpaceDE w:val="0"/>
              <w:autoSpaceDN w:val="0"/>
              <w:adjustRightInd w:val="0"/>
              <w:spacing w:after="0" w:line="237" w:lineRule="auto"/>
              <w:ind w:left="412" w:right="106" w:hanging="308"/>
              <w:rPr>
                <w:rFonts w:ascii="Times New Roman" w:hAnsi="Times New Roman" w:cs="Times New Roman"/>
                <w:sz w:val="24"/>
                <w:szCs w:val="24"/>
              </w:rPr>
            </w:pPr>
            <w:r w:rsidRPr="00180BB1">
              <w:rPr>
                <w:rFonts w:ascii="Times New Roman" w:hAnsi="Times New Roman" w:cs="Times New Roman"/>
                <w:sz w:val="21"/>
                <w:szCs w:val="21"/>
              </w:rPr>
              <w:t>Selling Yourself and the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4369DDD3" w14:textId="77777777" w:rsidR="00180BB1" w:rsidRPr="00180BB1" w:rsidRDefault="00180BB1" w:rsidP="00180BB1">
            <w:pPr>
              <w:kinsoku w:val="0"/>
              <w:overflowPunct w:val="0"/>
              <w:autoSpaceDE w:val="0"/>
              <w:autoSpaceDN w:val="0"/>
              <w:adjustRightInd w:val="0"/>
              <w:spacing w:after="0" w:line="237" w:lineRule="auto"/>
              <w:ind w:left="991" w:right="120" w:hanging="872"/>
              <w:rPr>
                <w:rFonts w:ascii="Times New Roman" w:hAnsi="Times New Roman" w:cs="Times New Roman"/>
                <w:sz w:val="24"/>
                <w:szCs w:val="24"/>
              </w:rPr>
            </w:pPr>
            <w:r w:rsidRPr="00180BB1">
              <w:rPr>
                <w:rFonts w:ascii="Times New Roman" w:hAnsi="Times New Roman" w:cs="Times New Roman"/>
                <w:sz w:val="21"/>
                <w:szCs w:val="21"/>
              </w:rPr>
              <w:t>Matching Your Talents to a</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Job</w:t>
            </w:r>
          </w:p>
        </w:tc>
        <w:tc>
          <w:tcPr>
            <w:tcW w:w="1891" w:type="dxa"/>
            <w:tcBorders>
              <w:top w:val="single" w:sz="4" w:space="0" w:color="000000"/>
              <w:left w:val="single" w:sz="4" w:space="0" w:color="000000"/>
              <w:bottom w:val="single" w:sz="4" w:space="0" w:color="000000"/>
              <w:right w:val="single" w:sz="4" w:space="0" w:color="000000"/>
            </w:tcBorders>
          </w:tcPr>
          <w:p w14:paraId="4F6FBA86" w14:textId="77777777" w:rsidR="00180BB1" w:rsidRPr="00180BB1" w:rsidRDefault="00180BB1" w:rsidP="00180BB1">
            <w:pPr>
              <w:kinsoku w:val="0"/>
              <w:overflowPunct w:val="0"/>
              <w:autoSpaceDE w:val="0"/>
              <w:autoSpaceDN w:val="0"/>
              <w:adjustRightInd w:val="0"/>
              <w:spacing w:after="0" w:line="240" w:lineRule="auto"/>
              <w:ind w:left="256" w:right="254" w:hanging="5"/>
              <w:jc w:val="center"/>
              <w:rPr>
                <w:rFonts w:ascii="Times New Roman" w:hAnsi="Times New Roman" w:cs="Times New Roman"/>
                <w:sz w:val="24"/>
                <w:szCs w:val="24"/>
              </w:rPr>
            </w:pPr>
            <w:r w:rsidRPr="00180BB1">
              <w:rPr>
                <w:rFonts w:ascii="Times New Roman" w:hAnsi="Times New Roman" w:cs="Times New Roman"/>
                <w:sz w:val="21"/>
                <w:szCs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C537C7A" w14:textId="77777777" w:rsidR="00180BB1" w:rsidRPr="00180BB1" w:rsidRDefault="00180BB1" w:rsidP="00180BB1">
            <w:pPr>
              <w:kinsoku w:val="0"/>
              <w:overflowPunct w:val="0"/>
              <w:autoSpaceDE w:val="0"/>
              <w:autoSpaceDN w:val="0"/>
              <w:adjustRightInd w:val="0"/>
              <w:spacing w:after="0" w:line="237" w:lineRule="auto"/>
              <w:ind w:left="323" w:right="319" w:firstLine="38"/>
              <w:rPr>
                <w:rFonts w:ascii="Times New Roman" w:hAnsi="Times New Roman" w:cs="Times New Roman"/>
                <w:sz w:val="24"/>
                <w:szCs w:val="24"/>
              </w:rPr>
            </w:pPr>
            <w:r w:rsidRPr="00180BB1">
              <w:rPr>
                <w:rFonts w:ascii="Times New Roman" w:hAnsi="Times New Roman" w:cs="Times New Roman"/>
                <w:sz w:val="21"/>
                <w:szCs w:val="21"/>
              </w:rPr>
              <w:t>Searching the Classified</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Ads</w:t>
            </w:r>
          </w:p>
        </w:tc>
      </w:tr>
      <w:tr w:rsidR="00180BB1" w:rsidRPr="00180BB1" w14:paraId="624520D6"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2A7503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47BCBB53" w14:textId="77777777" w:rsidR="00180BB1" w:rsidRPr="00180BB1" w:rsidRDefault="00180BB1" w:rsidP="00180BB1">
            <w:pPr>
              <w:kinsoku w:val="0"/>
              <w:overflowPunct w:val="0"/>
              <w:autoSpaceDE w:val="0"/>
              <w:autoSpaceDN w:val="0"/>
              <w:adjustRightInd w:val="0"/>
              <w:spacing w:after="0" w:line="237" w:lineRule="auto"/>
              <w:ind w:left="491" w:right="148" w:hanging="341"/>
              <w:rPr>
                <w:rFonts w:ascii="Times New Roman" w:hAnsi="Times New Roman" w:cs="Times New Roman"/>
                <w:sz w:val="24"/>
                <w:szCs w:val="24"/>
              </w:rPr>
            </w:pPr>
            <w:r w:rsidRPr="00180BB1">
              <w:rPr>
                <w:rFonts w:ascii="Times New Roman" w:hAnsi="Times New Roman" w:cs="Times New Roman"/>
                <w:sz w:val="21"/>
                <w:szCs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2E6B303A" w14:textId="77777777" w:rsidR="00180BB1" w:rsidRPr="00180BB1" w:rsidRDefault="00180BB1" w:rsidP="00180BB1">
            <w:pPr>
              <w:kinsoku w:val="0"/>
              <w:overflowPunct w:val="0"/>
              <w:autoSpaceDE w:val="0"/>
              <w:autoSpaceDN w:val="0"/>
              <w:adjustRightInd w:val="0"/>
              <w:spacing w:after="0" w:line="237" w:lineRule="auto"/>
              <w:ind w:left="868" w:right="196" w:hanging="672"/>
              <w:rPr>
                <w:rFonts w:ascii="Times New Roman" w:hAnsi="Times New Roman" w:cs="Times New Roman"/>
                <w:sz w:val="24"/>
                <w:szCs w:val="24"/>
              </w:rPr>
            </w:pPr>
            <w:r w:rsidRPr="00180BB1">
              <w:rPr>
                <w:rFonts w:ascii="Times New Roman" w:hAnsi="Times New Roman" w:cs="Times New Roman"/>
                <w:sz w:val="21"/>
                <w:szCs w:val="21"/>
              </w:rPr>
              <w:t>When a Résumé Should be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Used</w:t>
            </w:r>
          </w:p>
        </w:tc>
        <w:tc>
          <w:tcPr>
            <w:tcW w:w="1891" w:type="dxa"/>
            <w:tcBorders>
              <w:top w:val="single" w:sz="4" w:space="0" w:color="000000"/>
              <w:left w:val="single" w:sz="4" w:space="0" w:color="000000"/>
              <w:bottom w:val="single" w:sz="4" w:space="0" w:color="000000"/>
              <w:right w:val="single" w:sz="4" w:space="0" w:color="000000"/>
            </w:tcBorders>
          </w:tcPr>
          <w:p w14:paraId="6125E91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66B6D1A" w14:textId="77777777" w:rsidR="00180BB1" w:rsidRPr="00180BB1" w:rsidRDefault="00180BB1" w:rsidP="00180BB1">
            <w:pPr>
              <w:kinsoku w:val="0"/>
              <w:overflowPunct w:val="0"/>
              <w:autoSpaceDE w:val="0"/>
              <w:autoSpaceDN w:val="0"/>
              <w:adjustRightInd w:val="0"/>
              <w:spacing w:after="0" w:line="237" w:lineRule="auto"/>
              <w:ind w:left="547" w:right="119" w:hanging="428"/>
              <w:rPr>
                <w:rFonts w:ascii="Times New Roman" w:hAnsi="Times New Roman" w:cs="Times New Roman"/>
                <w:sz w:val="24"/>
                <w:szCs w:val="24"/>
              </w:rPr>
            </w:pPr>
            <w:r w:rsidRPr="00180BB1">
              <w:rPr>
                <w:rFonts w:ascii="Times New Roman" w:hAnsi="Times New Roman" w:cs="Times New Roman"/>
                <w:sz w:val="21"/>
                <w:szCs w:val="21"/>
              </w:rPr>
              <w:t>Using Employment Agencies</w:t>
            </w:r>
          </w:p>
        </w:tc>
      </w:tr>
      <w:tr w:rsidR="00180BB1" w:rsidRPr="00180BB1" w14:paraId="5E458513"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10999E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3861AC1A" w14:textId="77777777" w:rsidR="00180BB1" w:rsidRPr="00180BB1" w:rsidRDefault="00180BB1" w:rsidP="00180BB1">
            <w:pPr>
              <w:kinsoku w:val="0"/>
              <w:overflowPunct w:val="0"/>
              <w:autoSpaceDE w:val="0"/>
              <w:autoSpaceDN w:val="0"/>
              <w:adjustRightInd w:val="0"/>
              <w:spacing w:after="0" w:line="240" w:lineRule="auto"/>
              <w:ind w:left="225" w:right="228" w:firstLine="187"/>
              <w:rPr>
                <w:rFonts w:ascii="Times New Roman" w:hAnsi="Times New Roman" w:cs="Times New Roman"/>
                <w:sz w:val="24"/>
                <w:szCs w:val="24"/>
              </w:rPr>
            </w:pPr>
            <w:r w:rsidRPr="00180BB1">
              <w:rPr>
                <w:rFonts w:ascii="Times New Roman" w:hAnsi="Times New Roman" w:cs="Times New Roman"/>
                <w:sz w:val="21"/>
                <w:szCs w:val="21"/>
              </w:rPr>
              <w:t>Strategies for Customer</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61426F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14:paraId="1E28343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768E5D3" w14:textId="77777777" w:rsidR="00180BB1" w:rsidRPr="00180BB1" w:rsidRDefault="00180BB1" w:rsidP="00180BB1">
            <w:pPr>
              <w:kinsoku w:val="0"/>
              <w:overflowPunct w:val="0"/>
              <w:autoSpaceDE w:val="0"/>
              <w:autoSpaceDN w:val="0"/>
              <w:adjustRightInd w:val="0"/>
              <w:spacing w:after="0" w:line="240" w:lineRule="auto"/>
              <w:ind w:left="513" w:right="463" w:hanging="51"/>
              <w:rPr>
                <w:rFonts w:ascii="Times New Roman" w:hAnsi="Times New Roman" w:cs="Times New Roman"/>
                <w:sz w:val="24"/>
                <w:szCs w:val="24"/>
              </w:rPr>
            </w:pPr>
            <w:r w:rsidRPr="00180BB1">
              <w:rPr>
                <w:rFonts w:ascii="Times New Roman" w:hAnsi="Times New Roman" w:cs="Times New Roman"/>
                <w:sz w:val="21"/>
                <w:szCs w:val="21"/>
              </w:rPr>
              <w:t>Landing an Internship</w:t>
            </w:r>
          </w:p>
        </w:tc>
      </w:tr>
      <w:tr w:rsidR="00180BB1" w:rsidRPr="00180BB1" w14:paraId="476B0A5B"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C0F174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59FD9FF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1EDB88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14:paraId="47CC833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BD36234" w14:textId="77777777" w:rsidR="00180BB1" w:rsidRPr="00180BB1" w:rsidRDefault="00180BB1" w:rsidP="00180BB1">
            <w:pPr>
              <w:kinsoku w:val="0"/>
              <w:overflowPunct w:val="0"/>
              <w:autoSpaceDE w:val="0"/>
              <w:autoSpaceDN w:val="0"/>
              <w:adjustRightInd w:val="0"/>
              <w:spacing w:after="0" w:line="240" w:lineRule="exact"/>
              <w:ind w:left="544" w:right="161" w:hanging="384"/>
              <w:rPr>
                <w:rFonts w:ascii="Times New Roman" w:hAnsi="Times New Roman" w:cs="Times New Roman"/>
                <w:sz w:val="24"/>
                <w:szCs w:val="24"/>
              </w:rPr>
            </w:pPr>
            <w:r w:rsidRPr="00180BB1">
              <w:rPr>
                <w:rFonts w:ascii="Times New Roman" w:hAnsi="Times New Roman" w:cs="Times New Roman"/>
                <w:sz w:val="21"/>
                <w:szCs w:val="21"/>
              </w:rPr>
              <w:t>Staying</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Motivated to</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Search</w:t>
            </w:r>
          </w:p>
        </w:tc>
      </w:tr>
    </w:tbl>
    <w:p w14:paraId="70791800" w14:textId="77777777" w:rsidR="00180BB1" w:rsidRPr="00180BB1" w:rsidRDefault="00180BB1" w:rsidP="00180BB1">
      <w:pPr>
        <w:kinsoku w:val="0"/>
        <w:overflowPunct w:val="0"/>
        <w:autoSpaceDE w:val="0"/>
        <w:autoSpaceDN w:val="0"/>
        <w:adjustRightInd w:val="0"/>
        <w:spacing w:before="10" w:after="0" w:line="240" w:lineRule="auto"/>
        <w:rPr>
          <w:rFonts w:ascii="Times New Roman" w:hAnsi="Times New Roman" w:cs="Times New Roman"/>
          <w:b/>
          <w:bCs/>
          <w:sz w:val="17"/>
          <w:szCs w:val="17"/>
        </w:rPr>
      </w:pPr>
    </w:p>
    <w:p w14:paraId="709ABB1F" w14:textId="77777777" w:rsidR="00860B5E" w:rsidRDefault="00860B5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5E8038BB" w14:textId="77777777" w:rsidR="00180BB1" w:rsidRPr="00180BB1" w:rsidRDefault="00180BB1" w:rsidP="00180BB1">
      <w:pPr>
        <w:kinsoku w:val="0"/>
        <w:overflowPunct w:val="0"/>
        <w:autoSpaceDE w:val="0"/>
        <w:autoSpaceDN w:val="0"/>
        <w:adjustRightInd w:val="0"/>
        <w:spacing w:after="0" w:line="240" w:lineRule="auto"/>
        <w:ind w:left="738" w:right="256" w:hanging="634"/>
        <w:rPr>
          <w:rFonts w:ascii="Times New Roman" w:hAnsi="Times New Roman" w:cs="Times New Roman"/>
        </w:rPr>
      </w:pPr>
      <w:r w:rsidRPr="00180BB1">
        <w:rPr>
          <w:rFonts w:ascii="Times New Roman" w:hAnsi="Times New Roman" w:cs="Times New Roman"/>
          <w:b/>
          <w:bCs/>
        </w:rPr>
        <w:t>1.4 Model work readiness traits required for success in the workplace including integrity, honesty, accountability, punctuality, time management, and respect for</w:t>
      </w:r>
      <w:r w:rsidRPr="00180BB1">
        <w:rPr>
          <w:rFonts w:ascii="Times New Roman" w:hAnsi="Times New Roman" w:cs="Times New Roman"/>
          <w:b/>
          <w:bCs/>
          <w:spacing w:val="-13"/>
        </w:rPr>
        <w:t xml:space="preserve"> </w:t>
      </w:r>
      <w:r w:rsidRPr="00180BB1">
        <w:rPr>
          <w:rFonts w:ascii="Times New Roman" w:hAnsi="Times New Roman" w:cs="Times New Roman"/>
          <w:b/>
          <w:bCs/>
        </w:rPr>
        <w:t>diversity.</w:t>
      </w:r>
    </w:p>
    <w:p w14:paraId="780D4841"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778"/>
        <w:gridCol w:w="1800"/>
        <w:gridCol w:w="2069"/>
        <w:gridCol w:w="2071"/>
        <w:gridCol w:w="2069"/>
      </w:tblGrid>
      <w:tr w:rsidR="00180BB1" w:rsidRPr="00180BB1" w14:paraId="37632B4D"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099DC27" w14:textId="77777777" w:rsidR="00180BB1" w:rsidRPr="00180BB1" w:rsidRDefault="00180BB1" w:rsidP="00180BB1">
            <w:pPr>
              <w:kinsoku w:val="0"/>
              <w:overflowPunct w:val="0"/>
              <w:autoSpaceDE w:val="0"/>
              <w:autoSpaceDN w:val="0"/>
              <w:adjustRightInd w:val="0"/>
              <w:spacing w:after="0" w:line="240" w:lineRule="auto"/>
              <w:ind w:left="604" w:right="386" w:hanging="216"/>
              <w:rPr>
                <w:rFonts w:ascii="Times New Roman" w:hAnsi="Times New Roman" w:cs="Times New Roman"/>
                <w:sz w:val="24"/>
                <w:szCs w:val="24"/>
              </w:rPr>
            </w:pPr>
            <w:r w:rsidRPr="00180BB1">
              <w:rPr>
                <w:rFonts w:ascii="Times New Roman" w:hAnsi="Times New Roman" w:cs="Times New Roman"/>
                <w:b/>
                <w:bCs/>
                <w:spacing w:val="-2"/>
                <w:sz w:val="21"/>
                <w:szCs w:val="21"/>
              </w:rPr>
              <w:t>Workplace</w:t>
            </w:r>
            <w:r w:rsidRPr="00180BB1">
              <w:rPr>
                <w:rFonts w:ascii="Times New Roman" w:hAnsi="Times New Roman" w:cs="Times New Roman"/>
                <w:b/>
                <w:bCs/>
                <w:spacing w:val="-1"/>
                <w:sz w:val="21"/>
                <w:szCs w:val="21"/>
              </w:rPr>
              <w:t xml:space="preserve"> </w:t>
            </w:r>
            <w:r w:rsidRPr="00180BB1">
              <w:rPr>
                <w:rFonts w:ascii="Times New Roman" w:hAnsi="Times New Roman" w:cs="Times New Roman"/>
                <w:b/>
                <w:bCs/>
                <w:sz w:val="21"/>
                <w:szCs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199F856F" w14:textId="77777777" w:rsidR="00180BB1" w:rsidRPr="00180BB1" w:rsidRDefault="00180BB1" w:rsidP="00180BB1">
            <w:pPr>
              <w:kinsoku w:val="0"/>
              <w:overflowPunct w:val="0"/>
              <w:autoSpaceDE w:val="0"/>
              <w:autoSpaceDN w:val="0"/>
              <w:adjustRightInd w:val="0"/>
              <w:spacing w:after="0" w:line="240" w:lineRule="auto"/>
              <w:ind w:left="211" w:right="211" w:firstLine="292"/>
              <w:rPr>
                <w:rFonts w:ascii="Times New Roman" w:hAnsi="Times New Roman" w:cs="Times New Roman"/>
                <w:sz w:val="24"/>
                <w:szCs w:val="24"/>
              </w:rPr>
            </w:pPr>
            <w:r w:rsidRPr="00180BB1">
              <w:rPr>
                <w:rFonts w:ascii="Times New Roman" w:hAnsi="Times New Roman" w:cs="Times New Roman"/>
                <w:b/>
                <w:bCs/>
                <w:sz w:val="21"/>
                <w:szCs w:val="21"/>
              </w:rPr>
              <w:t xml:space="preserve">Personal </w:t>
            </w:r>
            <w:r w:rsidRPr="00180BB1">
              <w:rPr>
                <w:rFonts w:ascii="Times New Roman" w:hAnsi="Times New Roman" w:cs="Times New Roman"/>
                <w:b/>
                <w:bCs/>
                <w:spacing w:val="-1"/>
                <w:sz w:val="21"/>
                <w:szCs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17CEAED2" w14:textId="77777777" w:rsidR="00180BB1" w:rsidRPr="00180BB1" w:rsidRDefault="00180BB1" w:rsidP="00180BB1">
            <w:pPr>
              <w:kinsoku w:val="0"/>
              <w:overflowPunct w:val="0"/>
              <w:autoSpaceDE w:val="0"/>
              <w:autoSpaceDN w:val="0"/>
              <w:adjustRightInd w:val="0"/>
              <w:spacing w:after="0" w:line="240" w:lineRule="auto"/>
              <w:ind w:left="451" w:right="448" w:firstLine="134"/>
              <w:rPr>
                <w:rFonts w:ascii="Times New Roman" w:hAnsi="Times New Roman" w:cs="Times New Roman"/>
                <w:sz w:val="24"/>
                <w:szCs w:val="24"/>
              </w:rPr>
            </w:pPr>
            <w:r w:rsidRPr="00180BB1">
              <w:rPr>
                <w:rFonts w:ascii="Times New Roman" w:hAnsi="Times New Roman" w:cs="Times New Roman"/>
                <w:b/>
                <w:bCs/>
                <w:sz w:val="21"/>
                <w:szCs w:val="21"/>
              </w:rPr>
              <w:t xml:space="preserve">Employer </w:t>
            </w:r>
            <w:r w:rsidRPr="00180BB1">
              <w:rPr>
                <w:rFonts w:ascii="Times New Roman" w:hAnsi="Times New Roman" w:cs="Times New Roman"/>
                <w:b/>
                <w:bCs/>
                <w:spacing w:val="-1"/>
                <w:sz w:val="21"/>
                <w:szCs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F156A4E" w14:textId="77777777" w:rsidR="00180BB1" w:rsidRPr="00180BB1" w:rsidRDefault="00180BB1" w:rsidP="00180BB1">
            <w:pPr>
              <w:kinsoku w:val="0"/>
              <w:overflowPunct w:val="0"/>
              <w:autoSpaceDE w:val="0"/>
              <w:autoSpaceDN w:val="0"/>
              <w:adjustRightInd w:val="0"/>
              <w:spacing w:after="0" w:line="240" w:lineRule="exact"/>
              <w:ind w:left="203"/>
              <w:rPr>
                <w:rFonts w:ascii="Times New Roman" w:hAnsi="Times New Roman" w:cs="Times New Roman"/>
                <w:sz w:val="24"/>
                <w:szCs w:val="24"/>
              </w:rPr>
            </w:pPr>
            <w:r w:rsidRPr="00180BB1">
              <w:rPr>
                <w:rFonts w:ascii="Times New Roman" w:hAnsi="Times New Roman" w:cs="Times New Roman"/>
                <w:b/>
                <w:bCs/>
                <w:sz w:val="21"/>
                <w:szCs w:val="21"/>
              </w:rPr>
              <w:t>Business</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39C1F22" w14:textId="77777777" w:rsidR="00180BB1" w:rsidRPr="00180BB1" w:rsidRDefault="00180BB1" w:rsidP="00180BB1">
            <w:pPr>
              <w:kinsoku w:val="0"/>
              <w:overflowPunct w:val="0"/>
              <w:autoSpaceDE w:val="0"/>
              <w:autoSpaceDN w:val="0"/>
              <w:adjustRightInd w:val="0"/>
              <w:spacing w:after="0" w:line="240" w:lineRule="auto"/>
              <w:ind w:left="765" w:right="189" w:hanging="574"/>
              <w:rPr>
                <w:rFonts w:ascii="Times New Roman" w:hAnsi="Times New Roman" w:cs="Times New Roman"/>
                <w:sz w:val="24"/>
                <w:szCs w:val="24"/>
              </w:rPr>
            </w:pPr>
            <w:r w:rsidRPr="00180BB1">
              <w:rPr>
                <w:rFonts w:ascii="Times New Roman" w:hAnsi="Times New Roman" w:cs="Times New Roman"/>
                <w:b/>
                <w:bCs/>
                <w:sz w:val="21"/>
                <w:szCs w:val="21"/>
              </w:rPr>
              <w:t>Communicating at Work</w:t>
            </w:r>
          </w:p>
        </w:tc>
      </w:tr>
      <w:tr w:rsidR="00180BB1" w:rsidRPr="00180BB1" w14:paraId="6AC945D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280FB8A" w14:textId="77777777" w:rsidR="00180BB1" w:rsidRPr="00180BB1" w:rsidRDefault="00180BB1" w:rsidP="00180BB1">
            <w:pPr>
              <w:kinsoku w:val="0"/>
              <w:overflowPunct w:val="0"/>
              <w:autoSpaceDE w:val="0"/>
              <w:autoSpaceDN w:val="0"/>
              <w:adjustRightInd w:val="0"/>
              <w:spacing w:after="0" w:line="237" w:lineRule="auto"/>
              <w:ind w:left="139" w:right="132" w:firstLine="122"/>
              <w:rPr>
                <w:rFonts w:ascii="Times New Roman" w:hAnsi="Times New Roman" w:cs="Times New Roman"/>
                <w:sz w:val="24"/>
                <w:szCs w:val="24"/>
              </w:rPr>
            </w:pPr>
            <w:r w:rsidRPr="00180BB1">
              <w:rPr>
                <w:rFonts w:ascii="Times New Roman" w:hAnsi="Times New Roman" w:cs="Times New Roman"/>
                <w:sz w:val="21"/>
                <w:szCs w:val="21"/>
              </w:rPr>
              <w:t>Demonstrating Good Work</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Ethic</w:t>
            </w:r>
          </w:p>
        </w:tc>
        <w:tc>
          <w:tcPr>
            <w:tcW w:w="1800" w:type="dxa"/>
            <w:tcBorders>
              <w:top w:val="single" w:sz="4" w:space="0" w:color="000000"/>
              <w:left w:val="single" w:sz="4" w:space="0" w:color="000000"/>
              <w:bottom w:val="single" w:sz="4" w:space="0" w:color="000000"/>
              <w:right w:val="single" w:sz="4" w:space="0" w:color="000000"/>
            </w:tcBorders>
          </w:tcPr>
          <w:p w14:paraId="593EE3C7" w14:textId="77777777" w:rsidR="00180BB1" w:rsidRPr="00180BB1" w:rsidRDefault="00180BB1" w:rsidP="00180BB1">
            <w:pPr>
              <w:kinsoku w:val="0"/>
              <w:overflowPunct w:val="0"/>
              <w:autoSpaceDE w:val="0"/>
              <w:autoSpaceDN w:val="0"/>
              <w:adjustRightInd w:val="0"/>
              <w:spacing w:after="0" w:line="237" w:lineRule="auto"/>
              <w:ind w:left="290" w:right="197" w:hanging="94"/>
              <w:rPr>
                <w:rFonts w:ascii="Times New Roman" w:hAnsi="Times New Roman" w:cs="Times New Roman"/>
                <w:sz w:val="24"/>
                <w:szCs w:val="24"/>
              </w:rPr>
            </w:pPr>
            <w:r w:rsidRPr="00180BB1">
              <w:rPr>
                <w:rFonts w:ascii="Times New Roman" w:hAnsi="Times New Roman" w:cs="Times New Roman"/>
                <w:sz w:val="21"/>
                <w:szCs w:val="21"/>
              </w:rPr>
              <w:t>Demonstrating a Good</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5CB532DE" w14:textId="77777777" w:rsidR="00180BB1" w:rsidRPr="00180BB1" w:rsidRDefault="00180BB1" w:rsidP="00180BB1">
            <w:pPr>
              <w:kinsoku w:val="0"/>
              <w:overflowPunct w:val="0"/>
              <w:autoSpaceDE w:val="0"/>
              <w:autoSpaceDN w:val="0"/>
              <w:adjustRightInd w:val="0"/>
              <w:spacing w:after="0" w:line="237" w:lineRule="auto"/>
              <w:ind w:left="736" w:right="122" w:hanging="615"/>
              <w:rPr>
                <w:rFonts w:ascii="Times New Roman" w:hAnsi="Times New Roman" w:cs="Times New Roman"/>
                <w:sz w:val="24"/>
                <w:szCs w:val="24"/>
              </w:rPr>
            </w:pPr>
            <w:r w:rsidRPr="00180BB1">
              <w:rPr>
                <w:rFonts w:ascii="Times New Roman" w:hAnsi="Times New Roman" w:cs="Times New Roman"/>
                <w:sz w:val="21"/>
                <w:szCs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E6D45DE" w14:textId="77777777" w:rsidR="00180BB1" w:rsidRPr="00180BB1" w:rsidRDefault="00180BB1" w:rsidP="00180BB1">
            <w:pPr>
              <w:kinsoku w:val="0"/>
              <w:overflowPunct w:val="0"/>
              <w:autoSpaceDE w:val="0"/>
              <w:autoSpaceDN w:val="0"/>
              <w:adjustRightInd w:val="0"/>
              <w:spacing w:after="0" w:line="237" w:lineRule="auto"/>
              <w:ind w:left="643" w:right="437" w:hanging="207"/>
              <w:rPr>
                <w:rFonts w:ascii="Times New Roman" w:hAnsi="Times New Roman" w:cs="Times New Roman"/>
                <w:sz w:val="24"/>
                <w:szCs w:val="24"/>
              </w:rPr>
            </w:pPr>
            <w:r w:rsidRPr="00180BB1">
              <w:rPr>
                <w:rFonts w:ascii="Times New Roman" w:hAnsi="Times New Roman" w:cs="Times New Roman"/>
                <w:sz w:val="21"/>
                <w:szCs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311E199C" w14:textId="77777777" w:rsidR="00180BB1" w:rsidRPr="00180BB1" w:rsidRDefault="00180BB1" w:rsidP="00180BB1">
            <w:pPr>
              <w:kinsoku w:val="0"/>
              <w:overflowPunct w:val="0"/>
              <w:autoSpaceDE w:val="0"/>
              <w:autoSpaceDN w:val="0"/>
              <w:adjustRightInd w:val="0"/>
              <w:spacing w:after="0" w:line="235"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Handling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Anger</w:t>
            </w:r>
          </w:p>
        </w:tc>
      </w:tr>
      <w:tr w:rsidR="00180BB1" w:rsidRPr="00180BB1" w14:paraId="5E513F7B"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68956F2" w14:textId="77777777" w:rsidR="00180BB1" w:rsidRPr="00180BB1" w:rsidRDefault="00180BB1" w:rsidP="00180BB1">
            <w:pPr>
              <w:kinsoku w:val="0"/>
              <w:overflowPunct w:val="0"/>
              <w:autoSpaceDE w:val="0"/>
              <w:autoSpaceDN w:val="0"/>
              <w:adjustRightInd w:val="0"/>
              <w:spacing w:after="0" w:line="240" w:lineRule="auto"/>
              <w:ind w:left="295" w:right="292" w:firstLine="187"/>
              <w:rPr>
                <w:rFonts w:ascii="Times New Roman" w:hAnsi="Times New Roman" w:cs="Times New Roman"/>
                <w:sz w:val="24"/>
                <w:szCs w:val="24"/>
              </w:rPr>
            </w:pPr>
            <w:r w:rsidRPr="00180BB1">
              <w:rPr>
                <w:rFonts w:ascii="Times New Roman" w:hAnsi="Times New Roman" w:cs="Times New Roman"/>
                <w:sz w:val="21"/>
                <w:szCs w:val="21"/>
              </w:rPr>
              <w:t xml:space="preserve">Behaving </w:t>
            </w:r>
            <w:r w:rsidRPr="00180BB1">
              <w:rPr>
                <w:rFonts w:ascii="Times New Roman" w:hAnsi="Times New Roman" w:cs="Times New Roman"/>
                <w:spacing w:val="-1"/>
                <w:sz w:val="21"/>
                <w:szCs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DD955E9" w14:textId="77777777" w:rsidR="00180BB1" w:rsidRPr="00180BB1" w:rsidRDefault="00180BB1" w:rsidP="00180BB1">
            <w:pPr>
              <w:kinsoku w:val="0"/>
              <w:overflowPunct w:val="0"/>
              <w:autoSpaceDE w:val="0"/>
              <w:autoSpaceDN w:val="0"/>
              <w:adjustRightInd w:val="0"/>
              <w:spacing w:after="0" w:line="240" w:lineRule="auto"/>
              <w:ind w:left="163" w:right="157" w:firstLine="213"/>
              <w:rPr>
                <w:rFonts w:ascii="Times New Roman" w:hAnsi="Times New Roman" w:cs="Times New Roman"/>
                <w:sz w:val="24"/>
                <w:szCs w:val="24"/>
              </w:rPr>
            </w:pPr>
            <w:r w:rsidRPr="00180BB1">
              <w:rPr>
                <w:rFonts w:ascii="Times New Roman" w:hAnsi="Times New Roman" w:cs="Times New Roman"/>
                <w:sz w:val="21"/>
                <w:szCs w:val="21"/>
              </w:rPr>
              <w:t>Gaining and Showing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35C196E0" w14:textId="77777777" w:rsidR="00180BB1" w:rsidRPr="00180BB1" w:rsidRDefault="00180BB1" w:rsidP="00180BB1">
            <w:pPr>
              <w:kinsoku w:val="0"/>
              <w:overflowPunct w:val="0"/>
              <w:autoSpaceDE w:val="0"/>
              <w:autoSpaceDN w:val="0"/>
              <w:adjustRightInd w:val="0"/>
              <w:spacing w:after="0" w:line="240" w:lineRule="auto"/>
              <w:ind w:left="602" w:right="438" w:hanging="164"/>
              <w:rPr>
                <w:rFonts w:ascii="Times New Roman" w:hAnsi="Times New Roman" w:cs="Times New Roman"/>
                <w:sz w:val="24"/>
                <w:szCs w:val="24"/>
              </w:rPr>
            </w:pPr>
            <w:r w:rsidRPr="00180BB1">
              <w:rPr>
                <w:rFonts w:ascii="Times New Roman" w:hAnsi="Times New Roman" w:cs="Times New Roman"/>
                <w:spacing w:val="-1"/>
                <w:sz w:val="21"/>
                <w:szCs w:val="21"/>
              </w:rPr>
              <w:t>Objectionable</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5EC5D0F0" w14:textId="77777777" w:rsidR="00180BB1" w:rsidRPr="00180BB1" w:rsidRDefault="00180BB1" w:rsidP="00180BB1">
            <w:pPr>
              <w:kinsoku w:val="0"/>
              <w:overflowPunct w:val="0"/>
              <w:autoSpaceDE w:val="0"/>
              <w:autoSpaceDN w:val="0"/>
              <w:adjustRightInd w:val="0"/>
              <w:spacing w:after="0" w:line="240" w:lineRule="auto"/>
              <w:ind w:left="503" w:right="147" w:hanging="358"/>
              <w:rPr>
                <w:rFonts w:ascii="Times New Roman" w:hAnsi="Times New Roman" w:cs="Times New Roman"/>
                <w:sz w:val="24"/>
                <w:szCs w:val="24"/>
              </w:rPr>
            </w:pPr>
            <w:r w:rsidRPr="00180BB1">
              <w:rPr>
                <w:rFonts w:ascii="Times New Roman" w:hAnsi="Times New Roman" w:cs="Times New Roman"/>
                <w:sz w:val="21"/>
                <w:szCs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5ED5E8D" w14:textId="77777777" w:rsidR="00180BB1" w:rsidRPr="00180BB1" w:rsidRDefault="00180BB1" w:rsidP="00180BB1">
            <w:pPr>
              <w:kinsoku w:val="0"/>
              <w:overflowPunct w:val="0"/>
              <w:autoSpaceDE w:val="0"/>
              <w:autoSpaceDN w:val="0"/>
              <w:adjustRightInd w:val="0"/>
              <w:spacing w:after="0" w:line="240" w:lineRule="auto"/>
              <w:ind w:left="179" w:right="177" w:firstLine="302"/>
              <w:rPr>
                <w:rFonts w:ascii="Times New Roman" w:hAnsi="Times New Roman" w:cs="Times New Roman"/>
                <w:sz w:val="24"/>
                <w:szCs w:val="24"/>
              </w:rPr>
            </w:pPr>
            <w:r w:rsidRPr="00180BB1">
              <w:rPr>
                <w:rFonts w:ascii="Times New Roman" w:hAnsi="Times New Roman" w:cs="Times New Roman"/>
                <w:sz w:val="21"/>
                <w:szCs w:val="21"/>
              </w:rPr>
              <w:t>Dealing with Difficult</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Coworkers</w:t>
            </w:r>
          </w:p>
        </w:tc>
      </w:tr>
      <w:tr w:rsidR="00180BB1" w:rsidRPr="00180BB1" w14:paraId="702151CB"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DFD3FFA" w14:textId="77777777" w:rsidR="00180BB1" w:rsidRPr="00180BB1" w:rsidRDefault="00180BB1" w:rsidP="00180BB1">
            <w:pPr>
              <w:kinsoku w:val="0"/>
              <w:overflowPunct w:val="0"/>
              <w:autoSpaceDE w:val="0"/>
              <w:autoSpaceDN w:val="0"/>
              <w:adjustRightInd w:val="0"/>
              <w:spacing w:after="0" w:line="240" w:lineRule="auto"/>
              <w:ind w:left="535" w:right="367" w:hanging="164"/>
              <w:rPr>
                <w:rFonts w:ascii="Times New Roman" w:hAnsi="Times New Roman" w:cs="Times New Roman"/>
                <w:sz w:val="24"/>
                <w:szCs w:val="24"/>
              </w:rPr>
            </w:pPr>
            <w:r w:rsidRPr="00180BB1">
              <w:rPr>
                <w:rFonts w:ascii="Times New Roman" w:hAnsi="Times New Roman" w:cs="Times New Roman"/>
                <w:spacing w:val="-1"/>
                <w:sz w:val="21"/>
                <w:szCs w:val="21"/>
              </w:rPr>
              <w:t>Maintaining</w:t>
            </w:r>
            <w:r w:rsidRPr="00180BB1">
              <w:rPr>
                <w:rFonts w:ascii="Times New Roman" w:hAnsi="Times New Roman" w:cs="Times New Roman"/>
                <w:sz w:val="21"/>
                <w:szCs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78C420C" w14:textId="77777777" w:rsidR="00180BB1" w:rsidRPr="00180BB1" w:rsidRDefault="00180BB1" w:rsidP="00180BB1">
            <w:pPr>
              <w:kinsoku w:val="0"/>
              <w:overflowPunct w:val="0"/>
              <w:autoSpaceDE w:val="0"/>
              <w:autoSpaceDN w:val="0"/>
              <w:adjustRightInd w:val="0"/>
              <w:spacing w:after="0" w:line="240" w:lineRule="auto"/>
              <w:ind w:left="287" w:right="269" w:hanging="17"/>
              <w:rPr>
                <w:rFonts w:ascii="Times New Roman" w:hAnsi="Times New Roman" w:cs="Times New Roman"/>
                <w:sz w:val="24"/>
                <w:szCs w:val="24"/>
              </w:rPr>
            </w:pPr>
            <w:r w:rsidRPr="00180BB1">
              <w:rPr>
                <w:rFonts w:ascii="Times New Roman" w:hAnsi="Times New Roman" w:cs="Times New Roman"/>
                <w:spacing w:val="-1"/>
                <w:sz w:val="21"/>
                <w:szCs w:val="21"/>
              </w:rPr>
              <w:t>Demonstrating</w:t>
            </w:r>
            <w:r w:rsidRPr="00180BB1">
              <w:rPr>
                <w:rFonts w:ascii="Times New Roman" w:hAnsi="Times New Roman" w:cs="Times New Roman"/>
                <w:sz w:val="21"/>
                <w:szCs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ACE934F" w14:textId="77777777" w:rsidR="00180BB1" w:rsidRPr="00180BB1" w:rsidRDefault="00180BB1" w:rsidP="00180BB1">
            <w:pPr>
              <w:kinsoku w:val="0"/>
              <w:overflowPunct w:val="0"/>
              <w:autoSpaceDE w:val="0"/>
              <w:autoSpaceDN w:val="0"/>
              <w:adjustRightInd w:val="0"/>
              <w:spacing w:after="0" w:line="240" w:lineRule="auto"/>
              <w:ind w:left="573" w:right="509" w:hanging="65"/>
              <w:rPr>
                <w:rFonts w:ascii="Times New Roman" w:hAnsi="Times New Roman" w:cs="Times New Roman"/>
                <w:sz w:val="24"/>
                <w:szCs w:val="24"/>
              </w:rPr>
            </w:pPr>
            <w:r w:rsidRPr="00180BB1">
              <w:rPr>
                <w:rFonts w:ascii="Times New Roman" w:hAnsi="Times New Roman" w:cs="Times New Roman"/>
                <w:spacing w:val="-1"/>
                <w:sz w:val="21"/>
                <w:szCs w:val="21"/>
              </w:rPr>
              <w:t>Establishing</w:t>
            </w:r>
            <w:r w:rsidRPr="00180BB1">
              <w:rPr>
                <w:rFonts w:ascii="Times New Roman" w:hAnsi="Times New Roman" w:cs="Times New Roman"/>
                <w:sz w:val="21"/>
                <w:szCs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71F62C71" w14:textId="77777777" w:rsidR="00180BB1" w:rsidRPr="00180BB1" w:rsidRDefault="00180BB1" w:rsidP="00180BB1">
            <w:pPr>
              <w:kinsoku w:val="0"/>
              <w:overflowPunct w:val="0"/>
              <w:autoSpaceDE w:val="0"/>
              <w:autoSpaceDN w:val="0"/>
              <w:adjustRightInd w:val="0"/>
              <w:spacing w:after="0" w:line="235" w:lineRule="exact"/>
              <w:ind w:left="314"/>
              <w:rPr>
                <w:rFonts w:ascii="Times New Roman" w:hAnsi="Times New Roman" w:cs="Times New Roman"/>
                <w:sz w:val="24"/>
                <w:szCs w:val="24"/>
              </w:rPr>
            </w:pPr>
            <w:r w:rsidRPr="00180BB1">
              <w:rPr>
                <w:rFonts w:ascii="Times New Roman" w:hAnsi="Times New Roman" w:cs="Times New Roman"/>
                <w:sz w:val="21"/>
                <w:szCs w:val="21"/>
              </w:rPr>
              <w:t>Avoiding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Gossip</w:t>
            </w:r>
          </w:p>
        </w:tc>
        <w:tc>
          <w:tcPr>
            <w:tcW w:w="2069" w:type="dxa"/>
            <w:tcBorders>
              <w:top w:val="single" w:sz="4" w:space="0" w:color="000000"/>
              <w:left w:val="single" w:sz="4" w:space="0" w:color="000000"/>
              <w:bottom w:val="single" w:sz="4" w:space="0" w:color="000000"/>
              <w:right w:val="single" w:sz="4" w:space="0" w:color="000000"/>
            </w:tcBorders>
          </w:tcPr>
          <w:p w14:paraId="0C13D6BA" w14:textId="77777777" w:rsidR="00180BB1" w:rsidRPr="00180BB1" w:rsidRDefault="00180BB1" w:rsidP="00180BB1">
            <w:pPr>
              <w:kinsoku w:val="0"/>
              <w:overflowPunct w:val="0"/>
              <w:autoSpaceDE w:val="0"/>
              <w:autoSpaceDN w:val="0"/>
              <w:adjustRightInd w:val="0"/>
              <w:spacing w:after="0" w:line="240" w:lineRule="auto"/>
              <w:ind w:left="436" w:right="408" w:hanging="27"/>
              <w:rPr>
                <w:rFonts w:ascii="Times New Roman" w:hAnsi="Times New Roman" w:cs="Times New Roman"/>
                <w:sz w:val="24"/>
                <w:szCs w:val="24"/>
              </w:rPr>
            </w:pPr>
            <w:r w:rsidRPr="00180BB1">
              <w:rPr>
                <w:rFonts w:ascii="Times New Roman" w:hAnsi="Times New Roman" w:cs="Times New Roman"/>
                <w:sz w:val="21"/>
                <w:szCs w:val="21"/>
              </w:rPr>
              <w:t>Dealing with a Difficult</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Boss</w:t>
            </w:r>
          </w:p>
        </w:tc>
      </w:tr>
      <w:tr w:rsidR="00180BB1" w:rsidRPr="00180BB1" w14:paraId="078607BF"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94BC9BD" w14:textId="77777777" w:rsidR="00180BB1" w:rsidRPr="00180BB1" w:rsidRDefault="00180BB1" w:rsidP="00180BB1">
            <w:pPr>
              <w:kinsoku w:val="0"/>
              <w:overflowPunct w:val="0"/>
              <w:autoSpaceDE w:val="0"/>
              <w:autoSpaceDN w:val="0"/>
              <w:adjustRightInd w:val="0"/>
              <w:spacing w:after="0" w:line="235" w:lineRule="exact"/>
              <w:ind w:left="369"/>
              <w:rPr>
                <w:rFonts w:ascii="Times New Roman" w:hAnsi="Times New Roman" w:cs="Times New Roman"/>
                <w:sz w:val="24"/>
                <w:szCs w:val="24"/>
              </w:rPr>
            </w:pPr>
            <w:r w:rsidRPr="00180BB1">
              <w:rPr>
                <w:rFonts w:ascii="Times New Roman" w:hAnsi="Times New Roman" w:cs="Times New Roman"/>
                <w:sz w:val="21"/>
                <w:szCs w:val="21"/>
              </w:rPr>
              <w:t>Playing</w:t>
            </w:r>
            <w:r w:rsidRPr="00180BB1">
              <w:rPr>
                <w:rFonts w:ascii="Times New Roman" w:hAnsi="Times New Roman" w:cs="Times New Roman"/>
                <w:spacing w:val="1"/>
                <w:sz w:val="21"/>
                <w:szCs w:val="21"/>
              </w:rPr>
              <w:t xml:space="preserve"> </w:t>
            </w:r>
            <w:r w:rsidRPr="00180BB1">
              <w:rPr>
                <w:rFonts w:ascii="Times New Roman" w:hAnsi="Times New Roman" w:cs="Times New Roman"/>
                <w:spacing w:val="-3"/>
                <w:sz w:val="21"/>
                <w:szCs w:val="21"/>
              </w:rPr>
              <w:t>Fair</w:t>
            </w:r>
          </w:p>
        </w:tc>
        <w:tc>
          <w:tcPr>
            <w:tcW w:w="1800" w:type="dxa"/>
            <w:tcBorders>
              <w:top w:val="single" w:sz="4" w:space="0" w:color="000000"/>
              <w:left w:val="single" w:sz="4" w:space="0" w:color="000000"/>
              <w:bottom w:val="single" w:sz="4" w:space="0" w:color="000000"/>
              <w:right w:val="single" w:sz="4" w:space="0" w:color="000000"/>
            </w:tcBorders>
          </w:tcPr>
          <w:p w14:paraId="7B872E33" w14:textId="77777777" w:rsidR="00180BB1" w:rsidRPr="00180BB1" w:rsidRDefault="00180BB1" w:rsidP="00180BB1">
            <w:pPr>
              <w:kinsoku w:val="0"/>
              <w:overflowPunct w:val="0"/>
              <w:autoSpaceDE w:val="0"/>
              <w:autoSpaceDN w:val="0"/>
              <w:adjustRightInd w:val="0"/>
              <w:spacing w:after="0" w:line="237" w:lineRule="auto"/>
              <w:ind w:left="299" w:right="295" w:firstLine="220"/>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0C0452DE" w14:textId="77777777" w:rsidR="00180BB1" w:rsidRPr="00180BB1" w:rsidRDefault="00180BB1" w:rsidP="00180BB1">
            <w:pPr>
              <w:kinsoku w:val="0"/>
              <w:overflowPunct w:val="0"/>
              <w:autoSpaceDE w:val="0"/>
              <w:autoSpaceDN w:val="0"/>
              <w:adjustRightInd w:val="0"/>
              <w:spacing w:after="0" w:line="237" w:lineRule="auto"/>
              <w:ind w:left="789" w:right="160" w:hanging="629"/>
              <w:rPr>
                <w:rFonts w:ascii="Times New Roman" w:hAnsi="Times New Roman" w:cs="Times New Roman"/>
                <w:sz w:val="24"/>
                <w:szCs w:val="24"/>
              </w:rPr>
            </w:pPr>
            <w:r w:rsidRPr="00180BB1">
              <w:rPr>
                <w:rFonts w:ascii="Times New Roman" w:hAnsi="Times New Roman" w:cs="Times New Roman"/>
                <w:sz w:val="21"/>
                <w:szCs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CEBB756" w14:textId="77777777" w:rsidR="00180BB1" w:rsidRPr="00180BB1" w:rsidRDefault="00180BB1" w:rsidP="00180BB1">
            <w:pPr>
              <w:kinsoku w:val="0"/>
              <w:overflowPunct w:val="0"/>
              <w:autoSpaceDE w:val="0"/>
              <w:autoSpaceDN w:val="0"/>
              <w:adjustRightInd w:val="0"/>
              <w:spacing w:after="0" w:line="237" w:lineRule="auto"/>
              <w:ind w:left="777" w:right="257" w:hanging="524"/>
              <w:rPr>
                <w:rFonts w:ascii="Times New Roman" w:hAnsi="Times New Roman" w:cs="Times New Roman"/>
                <w:sz w:val="24"/>
                <w:szCs w:val="24"/>
              </w:rPr>
            </w:pPr>
            <w:r w:rsidRPr="00180BB1">
              <w:rPr>
                <w:rFonts w:ascii="Times New Roman" w:hAnsi="Times New Roman" w:cs="Times New Roman"/>
                <w:sz w:val="21"/>
                <w:szCs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19E529EC" w14:textId="77777777" w:rsidR="00180BB1" w:rsidRPr="00180BB1" w:rsidRDefault="00180BB1" w:rsidP="00180BB1">
            <w:pPr>
              <w:kinsoku w:val="0"/>
              <w:overflowPunct w:val="0"/>
              <w:autoSpaceDE w:val="0"/>
              <w:autoSpaceDN w:val="0"/>
              <w:adjustRightInd w:val="0"/>
              <w:spacing w:after="0" w:line="237" w:lineRule="auto"/>
              <w:ind w:left="191" w:right="191" w:firstLine="290"/>
              <w:rPr>
                <w:rFonts w:ascii="Times New Roman" w:hAnsi="Times New Roman" w:cs="Times New Roman"/>
                <w:sz w:val="24"/>
                <w:szCs w:val="24"/>
              </w:rPr>
            </w:pPr>
            <w:r w:rsidRPr="00180BB1">
              <w:rPr>
                <w:rFonts w:ascii="Times New Roman" w:hAnsi="Times New Roman" w:cs="Times New Roman"/>
                <w:sz w:val="21"/>
                <w:szCs w:val="21"/>
              </w:rPr>
              <w:t>Dealing with Difficult</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Customers</w:t>
            </w:r>
          </w:p>
        </w:tc>
      </w:tr>
      <w:tr w:rsidR="00180BB1" w:rsidRPr="00180BB1" w14:paraId="32F997AA"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BE3E907" w14:textId="77777777" w:rsidR="00180BB1" w:rsidRPr="00180BB1" w:rsidRDefault="00180BB1" w:rsidP="00180BB1">
            <w:pPr>
              <w:kinsoku w:val="0"/>
              <w:overflowPunct w:val="0"/>
              <w:autoSpaceDE w:val="0"/>
              <w:autoSpaceDN w:val="0"/>
              <w:adjustRightInd w:val="0"/>
              <w:spacing w:after="0" w:line="240" w:lineRule="auto"/>
              <w:ind w:left="470" w:right="306" w:hanging="161"/>
              <w:rPr>
                <w:rFonts w:ascii="Times New Roman" w:hAnsi="Times New Roman" w:cs="Times New Roman"/>
                <w:sz w:val="24"/>
                <w:szCs w:val="24"/>
              </w:rPr>
            </w:pPr>
            <w:r w:rsidRPr="00180BB1">
              <w:rPr>
                <w:rFonts w:ascii="Times New Roman" w:hAnsi="Times New Roman" w:cs="Times New Roman"/>
                <w:sz w:val="21"/>
                <w:szCs w:val="21"/>
              </w:rPr>
              <w:lastRenderedPageBreak/>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16F85B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Being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1E688A1B" w14:textId="77777777" w:rsidR="00180BB1" w:rsidRPr="00180BB1" w:rsidRDefault="00180BB1" w:rsidP="00180BB1">
            <w:pPr>
              <w:kinsoku w:val="0"/>
              <w:overflowPunct w:val="0"/>
              <w:autoSpaceDE w:val="0"/>
              <w:autoSpaceDN w:val="0"/>
              <w:adjustRightInd w:val="0"/>
              <w:spacing w:after="0" w:line="240" w:lineRule="auto"/>
              <w:ind w:left="458" w:right="395" w:hanging="63"/>
              <w:rPr>
                <w:rFonts w:ascii="Times New Roman" w:hAnsi="Times New Roman" w:cs="Times New Roman"/>
                <w:sz w:val="24"/>
                <w:szCs w:val="24"/>
              </w:rPr>
            </w:pPr>
            <w:r w:rsidRPr="00180BB1">
              <w:rPr>
                <w:rFonts w:ascii="Times New Roman" w:hAnsi="Times New Roman" w:cs="Times New Roman"/>
                <w:sz w:val="21"/>
                <w:szCs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2B86E721" w14:textId="77777777" w:rsidR="00180BB1" w:rsidRPr="00180BB1" w:rsidRDefault="00180BB1" w:rsidP="00180BB1">
            <w:pPr>
              <w:kinsoku w:val="0"/>
              <w:overflowPunct w:val="0"/>
              <w:autoSpaceDE w:val="0"/>
              <w:autoSpaceDN w:val="0"/>
              <w:adjustRightInd w:val="0"/>
              <w:spacing w:after="0" w:line="235" w:lineRule="exact"/>
              <w:ind w:left="160"/>
              <w:rPr>
                <w:rFonts w:ascii="Times New Roman" w:hAnsi="Times New Roman" w:cs="Times New Roman"/>
                <w:sz w:val="24"/>
                <w:szCs w:val="24"/>
              </w:rPr>
            </w:pPr>
            <w:r w:rsidRPr="00180BB1">
              <w:rPr>
                <w:rFonts w:ascii="Times New Roman" w:hAnsi="Times New Roman" w:cs="Times New Roman"/>
                <w:sz w:val="21"/>
                <w:szCs w:val="21"/>
              </w:rPr>
              <w:t>Cell Phone</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715DB51A"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Dealing with</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Conflict</w:t>
            </w:r>
          </w:p>
        </w:tc>
      </w:tr>
      <w:tr w:rsidR="00180BB1" w:rsidRPr="00180BB1" w14:paraId="7A09527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C3C19EB" w14:textId="77777777" w:rsidR="00180BB1" w:rsidRPr="00180BB1" w:rsidRDefault="00180BB1" w:rsidP="00180BB1">
            <w:pPr>
              <w:kinsoku w:val="0"/>
              <w:overflowPunct w:val="0"/>
              <w:autoSpaceDE w:val="0"/>
              <w:autoSpaceDN w:val="0"/>
              <w:adjustRightInd w:val="0"/>
              <w:spacing w:after="0" w:line="237" w:lineRule="auto"/>
              <w:ind w:left="278" w:right="271" w:firstLine="232"/>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18BB18F3" w14:textId="77777777" w:rsidR="00180BB1" w:rsidRPr="00180BB1" w:rsidRDefault="00180BB1" w:rsidP="00180BB1">
            <w:pPr>
              <w:kinsoku w:val="0"/>
              <w:overflowPunct w:val="0"/>
              <w:autoSpaceDE w:val="0"/>
              <w:autoSpaceDN w:val="0"/>
              <w:adjustRightInd w:val="0"/>
              <w:spacing w:after="0" w:line="237" w:lineRule="auto"/>
              <w:ind w:left="151" w:right="149" w:firstLine="403"/>
              <w:rPr>
                <w:rFonts w:ascii="Times New Roman" w:hAnsi="Times New Roman" w:cs="Times New Roman"/>
                <w:sz w:val="24"/>
                <w:szCs w:val="24"/>
              </w:rPr>
            </w:pPr>
            <w:r w:rsidRPr="00180BB1">
              <w:rPr>
                <w:rFonts w:ascii="Times New Roman" w:hAnsi="Times New Roman" w:cs="Times New Roman"/>
                <w:sz w:val="21"/>
                <w:szCs w:val="21"/>
              </w:rPr>
              <w:t>Gaining Coworkers’</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5CB8EE2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3D9634A0" w14:textId="77777777" w:rsidR="00180BB1" w:rsidRPr="00180BB1" w:rsidRDefault="00180BB1" w:rsidP="00180BB1">
            <w:pPr>
              <w:kinsoku w:val="0"/>
              <w:overflowPunct w:val="0"/>
              <w:autoSpaceDE w:val="0"/>
              <w:autoSpaceDN w:val="0"/>
              <w:adjustRightInd w:val="0"/>
              <w:spacing w:after="0" w:line="237" w:lineRule="auto"/>
              <w:ind w:left="703" w:right="257" w:hanging="449"/>
              <w:rPr>
                <w:rFonts w:ascii="Times New Roman" w:hAnsi="Times New Roman" w:cs="Times New Roman"/>
                <w:sz w:val="24"/>
                <w:szCs w:val="24"/>
              </w:rPr>
            </w:pPr>
            <w:r w:rsidRPr="00180BB1">
              <w:rPr>
                <w:rFonts w:ascii="Times New Roman" w:hAnsi="Times New Roman" w:cs="Times New Roman"/>
                <w:sz w:val="21"/>
                <w:szCs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66DB6C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5CDE6623"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2ADBA8E" w14:textId="77777777" w:rsidR="00180BB1" w:rsidRPr="00180BB1" w:rsidRDefault="00180BB1" w:rsidP="00180BB1">
            <w:pPr>
              <w:kinsoku w:val="0"/>
              <w:overflowPunct w:val="0"/>
              <w:autoSpaceDE w:val="0"/>
              <w:autoSpaceDN w:val="0"/>
              <w:adjustRightInd w:val="0"/>
              <w:spacing w:after="0" w:line="240" w:lineRule="auto"/>
              <w:ind w:left="388" w:right="386" w:firstLine="93"/>
              <w:rPr>
                <w:rFonts w:ascii="Times New Roman" w:hAnsi="Times New Roman" w:cs="Times New Roman"/>
                <w:sz w:val="24"/>
                <w:szCs w:val="24"/>
              </w:rPr>
            </w:pPr>
            <w:r w:rsidRPr="00180BB1">
              <w:rPr>
                <w:rFonts w:ascii="Times New Roman" w:hAnsi="Times New Roman" w:cs="Times New Roman"/>
                <w:sz w:val="21"/>
                <w:szCs w:val="21"/>
              </w:rPr>
              <w:t xml:space="preserve">Reducing </w:t>
            </w:r>
            <w:r w:rsidRPr="00180BB1">
              <w:rPr>
                <w:rFonts w:ascii="Times New Roman" w:hAnsi="Times New Roman" w:cs="Times New Roman"/>
                <w:spacing w:val="-1"/>
                <w:sz w:val="21"/>
                <w:szCs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6DDAC84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D414A5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4CCCE40F" w14:textId="77777777" w:rsidR="00180BB1" w:rsidRPr="00180BB1" w:rsidRDefault="00180BB1" w:rsidP="00180BB1">
            <w:pPr>
              <w:kinsoku w:val="0"/>
              <w:overflowPunct w:val="0"/>
              <w:autoSpaceDE w:val="0"/>
              <w:autoSpaceDN w:val="0"/>
              <w:adjustRightInd w:val="0"/>
              <w:spacing w:after="0" w:line="240" w:lineRule="auto"/>
              <w:ind w:left="602" w:right="410" w:hanging="192"/>
              <w:rPr>
                <w:rFonts w:ascii="Times New Roman" w:hAnsi="Times New Roman" w:cs="Times New Roman"/>
                <w:sz w:val="24"/>
                <w:szCs w:val="24"/>
              </w:rPr>
            </w:pPr>
            <w:r w:rsidRPr="00180BB1">
              <w:rPr>
                <w:rFonts w:ascii="Times New Roman" w:hAnsi="Times New Roman" w:cs="Times New Roman"/>
                <w:spacing w:val="-1"/>
                <w:sz w:val="21"/>
                <w:szCs w:val="21"/>
              </w:rPr>
              <w:t>Understanding</w:t>
            </w:r>
            <w:r w:rsidRPr="00180BB1">
              <w:rPr>
                <w:rFonts w:ascii="Times New Roman" w:hAnsi="Times New Roman" w:cs="Times New Roman"/>
                <w:sz w:val="21"/>
                <w:szCs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6B55FD2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64FE33FC"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B012EF2" w14:textId="77777777" w:rsidR="00180BB1" w:rsidRPr="00180BB1" w:rsidRDefault="00180BB1" w:rsidP="00180BB1">
            <w:pPr>
              <w:kinsoku w:val="0"/>
              <w:overflowPunct w:val="0"/>
              <w:autoSpaceDE w:val="0"/>
              <w:autoSpaceDN w:val="0"/>
              <w:adjustRightInd w:val="0"/>
              <w:spacing w:after="0" w:line="240" w:lineRule="auto"/>
              <w:ind w:left="494" w:right="413" w:hanging="77"/>
              <w:rPr>
                <w:rFonts w:ascii="Times New Roman" w:hAnsi="Times New Roman" w:cs="Times New Roman"/>
                <w:sz w:val="24"/>
                <w:szCs w:val="24"/>
              </w:rPr>
            </w:pPr>
            <w:r w:rsidRPr="00180BB1">
              <w:rPr>
                <w:rFonts w:ascii="Times New Roman" w:hAnsi="Times New Roman" w:cs="Times New Roman"/>
                <w:spacing w:val="-1"/>
                <w:sz w:val="21"/>
                <w:szCs w:val="21"/>
              </w:rPr>
              <w:t>Respecting</w:t>
            </w:r>
            <w:r w:rsidRPr="00180BB1">
              <w:rPr>
                <w:rFonts w:ascii="Times New Roman" w:hAnsi="Times New Roman" w:cs="Times New Roman"/>
                <w:sz w:val="21"/>
                <w:szCs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5772D8C6" w14:textId="77777777" w:rsidR="00180BB1" w:rsidRPr="00180BB1" w:rsidRDefault="00180BB1" w:rsidP="00180BB1">
            <w:pPr>
              <w:kinsoku w:val="0"/>
              <w:overflowPunct w:val="0"/>
              <w:autoSpaceDE w:val="0"/>
              <w:autoSpaceDN w:val="0"/>
              <w:adjustRightInd w:val="0"/>
              <w:spacing w:after="0" w:line="240" w:lineRule="auto"/>
              <w:ind w:left="503" w:right="500" w:hanging="3"/>
              <w:rPr>
                <w:rFonts w:ascii="Times New Roman" w:hAnsi="Times New Roman" w:cs="Times New Roman"/>
                <w:sz w:val="24"/>
                <w:szCs w:val="24"/>
              </w:rPr>
            </w:pPr>
            <w:r w:rsidRPr="00180BB1">
              <w:rPr>
                <w:rFonts w:ascii="Times New Roman" w:hAnsi="Times New Roman" w:cs="Times New Roman"/>
                <w:sz w:val="21"/>
                <w:szCs w:val="21"/>
              </w:rPr>
              <w:t xml:space="preserve">Handling </w:t>
            </w:r>
            <w:r w:rsidRPr="00180BB1">
              <w:rPr>
                <w:rFonts w:ascii="Times New Roman" w:hAnsi="Times New Roman" w:cs="Times New Roman"/>
                <w:spacing w:val="-1"/>
                <w:sz w:val="21"/>
                <w:szCs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6BF2FC1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63BF0315" w14:textId="77777777" w:rsidR="00180BB1" w:rsidRPr="00180BB1" w:rsidRDefault="00180BB1" w:rsidP="00180BB1">
            <w:pPr>
              <w:kinsoku w:val="0"/>
              <w:overflowPunct w:val="0"/>
              <w:autoSpaceDE w:val="0"/>
              <w:autoSpaceDN w:val="0"/>
              <w:adjustRightInd w:val="0"/>
              <w:spacing w:after="0" w:line="235" w:lineRule="exact"/>
              <w:ind w:left="237"/>
              <w:rPr>
                <w:rFonts w:ascii="Times New Roman" w:hAnsi="Times New Roman" w:cs="Times New Roman"/>
                <w:sz w:val="24"/>
                <w:szCs w:val="24"/>
              </w:rPr>
            </w:pPr>
            <w:r w:rsidRPr="00180BB1">
              <w:rPr>
                <w:rFonts w:ascii="Times New Roman" w:hAnsi="Times New Roman" w:cs="Times New Roman"/>
                <w:sz w:val="21"/>
                <w:szCs w:val="21"/>
              </w:rPr>
              <w:t>Social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1E623F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2DC4A369" w14:textId="777777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071D3D6A" w14:textId="77777777" w:rsidR="00180BB1" w:rsidRPr="00180BB1" w:rsidRDefault="00180BB1" w:rsidP="00180BB1">
            <w:pPr>
              <w:kinsoku w:val="0"/>
              <w:overflowPunct w:val="0"/>
              <w:autoSpaceDE w:val="0"/>
              <w:autoSpaceDN w:val="0"/>
              <w:adjustRightInd w:val="0"/>
              <w:spacing w:after="0" w:line="240" w:lineRule="auto"/>
              <w:ind w:left="280" w:right="276" w:hanging="3"/>
              <w:jc w:val="center"/>
              <w:rPr>
                <w:rFonts w:ascii="Times New Roman" w:hAnsi="Times New Roman" w:cs="Times New Roman"/>
                <w:sz w:val="24"/>
                <w:szCs w:val="24"/>
              </w:rPr>
            </w:pPr>
            <w:r w:rsidRPr="00180BB1">
              <w:rPr>
                <w:rFonts w:ascii="Times New Roman" w:hAnsi="Times New Roman" w:cs="Times New Roman"/>
                <w:sz w:val="21"/>
                <w:szCs w:val="21"/>
              </w:rPr>
              <w:t>Making Truthfulness</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7C9D072" w14:textId="77777777" w:rsidR="00180BB1" w:rsidRPr="00180BB1" w:rsidRDefault="00180BB1" w:rsidP="00180BB1">
            <w:pPr>
              <w:kinsoku w:val="0"/>
              <w:overflowPunct w:val="0"/>
              <w:autoSpaceDE w:val="0"/>
              <w:autoSpaceDN w:val="0"/>
              <w:adjustRightInd w:val="0"/>
              <w:spacing w:after="0" w:line="237" w:lineRule="auto"/>
              <w:ind w:left="223" w:right="223" w:firstLine="297"/>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644E5D1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2D55ED4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547BD5C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4CA0770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BBDB980" w14:textId="77777777" w:rsidR="00180BB1" w:rsidRPr="00180BB1" w:rsidRDefault="00180BB1" w:rsidP="00180BB1">
            <w:pPr>
              <w:kinsoku w:val="0"/>
              <w:overflowPunct w:val="0"/>
              <w:autoSpaceDE w:val="0"/>
              <w:autoSpaceDN w:val="0"/>
              <w:adjustRightInd w:val="0"/>
              <w:spacing w:after="0" w:line="237" w:lineRule="auto"/>
              <w:ind w:left="506" w:right="290" w:hanging="212"/>
              <w:rPr>
                <w:rFonts w:ascii="Times New Roman" w:hAnsi="Times New Roman" w:cs="Times New Roman"/>
                <w:sz w:val="24"/>
                <w:szCs w:val="24"/>
              </w:rPr>
            </w:pPr>
            <w:r w:rsidRPr="00180BB1">
              <w:rPr>
                <w:rFonts w:ascii="Times New Roman" w:hAnsi="Times New Roman" w:cs="Times New Roman"/>
                <w:sz w:val="21"/>
                <w:szCs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688252D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B0FF4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233F678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5274244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bl>
    <w:p w14:paraId="4303536F"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1A4A7E2" w14:textId="77777777" w:rsidR="00180BB1" w:rsidRPr="00180BB1" w:rsidRDefault="00180BB1" w:rsidP="00180BB1">
      <w:pPr>
        <w:kinsoku w:val="0"/>
        <w:overflowPunct w:val="0"/>
        <w:autoSpaceDE w:val="0"/>
        <w:autoSpaceDN w:val="0"/>
        <w:adjustRightInd w:val="0"/>
        <w:spacing w:after="0" w:line="240" w:lineRule="auto"/>
        <w:ind w:left="3068" w:right="3121"/>
        <w:jc w:val="center"/>
        <w:rPr>
          <w:rFonts w:ascii="Times New Roman" w:hAnsi="Times New Roman" w:cs="Times New Roman"/>
          <w:sz w:val="20"/>
          <w:szCs w:val="20"/>
        </w:rPr>
        <w:sectPr w:rsidR="00180BB1" w:rsidRPr="00180BB1">
          <w:type w:val="continuous"/>
          <w:pgSz w:w="12240" w:h="15840"/>
          <w:pgMar w:top="1100" w:right="1300" w:bottom="280" w:left="920" w:header="720" w:footer="720" w:gutter="0"/>
          <w:cols w:space="720"/>
          <w:noEndnote/>
        </w:sectPr>
      </w:pPr>
    </w:p>
    <w:p w14:paraId="54C96BC8" w14:textId="77777777" w:rsidR="00180BB1" w:rsidRPr="00180BB1" w:rsidRDefault="00180BB1" w:rsidP="00180BB1">
      <w:pPr>
        <w:kinsoku w:val="0"/>
        <w:overflowPunct w:val="0"/>
        <w:autoSpaceDE w:val="0"/>
        <w:autoSpaceDN w:val="0"/>
        <w:adjustRightInd w:val="0"/>
        <w:spacing w:before="121" w:after="0" w:line="240" w:lineRule="auto"/>
        <w:ind w:left="736" w:right="256" w:hanging="632"/>
        <w:rPr>
          <w:rFonts w:ascii="Times New Roman" w:hAnsi="Times New Roman" w:cs="Times New Roman"/>
        </w:rPr>
      </w:pPr>
      <w:r w:rsidRPr="00180BB1">
        <w:rPr>
          <w:rFonts w:ascii="Times New Roman" w:hAnsi="Times New Roman" w:cs="Times New Roman"/>
          <w:b/>
          <w:bCs/>
        </w:rPr>
        <w:t>1.5    Apply the appropriate skill sets to be productive in a changing, technological, diverse workplace to be able to work independently and apply team work</w:t>
      </w:r>
      <w:r w:rsidRPr="00180BB1">
        <w:rPr>
          <w:rFonts w:ascii="Times New Roman" w:hAnsi="Times New Roman" w:cs="Times New Roman"/>
          <w:b/>
          <w:bCs/>
          <w:spacing w:val="-15"/>
        </w:rPr>
        <w:t xml:space="preserve"> </w:t>
      </w:r>
      <w:r w:rsidRPr="00180BB1">
        <w:rPr>
          <w:rFonts w:ascii="Times New Roman" w:hAnsi="Times New Roman" w:cs="Times New Roman"/>
          <w:b/>
          <w:bCs/>
        </w:rPr>
        <w:t>skills.</w:t>
      </w:r>
    </w:p>
    <w:p w14:paraId="4E38BA09"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145D810" w14:textId="77777777" w:rsidR="00180BB1" w:rsidRPr="00180BB1" w:rsidRDefault="00180BB1" w:rsidP="00180BB1">
      <w:pPr>
        <w:kinsoku w:val="0"/>
        <w:overflowPunct w:val="0"/>
        <w:autoSpaceDE w:val="0"/>
        <w:autoSpaceDN w:val="0"/>
        <w:adjustRightInd w:val="0"/>
        <w:spacing w:before="8" w:after="0" w:line="240" w:lineRule="auto"/>
        <w:rPr>
          <w:rFonts w:ascii="Times New Roman" w:hAnsi="Times New Roman" w:cs="Times New Roman"/>
          <w:b/>
          <w:bCs/>
          <w:sz w:val="14"/>
          <w:szCs w:val="14"/>
        </w:rPr>
      </w:pPr>
    </w:p>
    <w:tbl>
      <w:tblPr>
        <w:tblW w:w="0" w:type="auto"/>
        <w:tblInd w:w="110" w:type="dxa"/>
        <w:tblLayout w:type="fixed"/>
        <w:tblCellMar>
          <w:left w:w="0" w:type="dxa"/>
          <w:right w:w="0" w:type="dxa"/>
        </w:tblCellMar>
        <w:tblLook w:val="0000" w:firstRow="0" w:lastRow="0" w:firstColumn="0" w:lastColumn="0" w:noHBand="0" w:noVBand="0"/>
      </w:tblPr>
      <w:tblGrid>
        <w:gridCol w:w="3307"/>
        <w:gridCol w:w="3240"/>
        <w:gridCol w:w="3240"/>
      </w:tblGrid>
      <w:tr w:rsidR="00180BB1" w:rsidRPr="00180BB1" w14:paraId="7953C0CD"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1F7ED420" w14:textId="77777777" w:rsidR="00180BB1" w:rsidRPr="00180BB1" w:rsidRDefault="00180BB1" w:rsidP="00180BB1">
            <w:pPr>
              <w:kinsoku w:val="0"/>
              <w:overflowPunct w:val="0"/>
              <w:autoSpaceDE w:val="0"/>
              <w:autoSpaceDN w:val="0"/>
              <w:adjustRightInd w:val="0"/>
              <w:spacing w:after="0" w:line="240" w:lineRule="exact"/>
              <w:ind w:left="5"/>
              <w:jc w:val="center"/>
              <w:rPr>
                <w:rFonts w:ascii="Times New Roman" w:hAnsi="Times New Roman" w:cs="Times New Roman"/>
                <w:sz w:val="24"/>
                <w:szCs w:val="24"/>
              </w:rPr>
            </w:pPr>
            <w:r w:rsidRPr="00180BB1">
              <w:rPr>
                <w:rFonts w:ascii="Times New Roman" w:hAnsi="Times New Roman" w:cs="Times New Roman"/>
                <w:b/>
                <w:bCs/>
                <w:sz w:val="21"/>
                <w:szCs w:val="21"/>
              </w:rPr>
              <w:t>Expected Work</w:t>
            </w:r>
            <w:r w:rsidRPr="00180BB1">
              <w:rPr>
                <w:rFonts w:ascii="Times New Roman" w:hAnsi="Times New Roman" w:cs="Times New Roman"/>
                <w:b/>
                <w:bCs/>
                <w:spacing w:val="-8"/>
                <w:sz w:val="21"/>
                <w:szCs w:val="21"/>
              </w:rPr>
              <w:t xml:space="preserve"> </w:t>
            </w:r>
            <w:r w:rsidRPr="00180BB1">
              <w:rPr>
                <w:rFonts w:ascii="Times New Roman" w:hAnsi="Times New Roman" w:cs="Times New Roman"/>
                <w:b/>
                <w:bCs/>
                <w:sz w:val="21"/>
                <w:szCs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F9CA245" w14:textId="77777777" w:rsidR="00180BB1" w:rsidRPr="00180BB1" w:rsidRDefault="00180BB1" w:rsidP="00180BB1">
            <w:pPr>
              <w:kinsoku w:val="0"/>
              <w:overflowPunct w:val="0"/>
              <w:autoSpaceDE w:val="0"/>
              <w:autoSpaceDN w:val="0"/>
              <w:adjustRightInd w:val="0"/>
              <w:spacing w:after="0" w:line="240" w:lineRule="exact"/>
              <w:ind w:left="4"/>
              <w:jc w:val="center"/>
              <w:rPr>
                <w:rFonts w:ascii="Times New Roman" w:hAnsi="Times New Roman" w:cs="Times New Roman"/>
                <w:sz w:val="24"/>
                <w:szCs w:val="24"/>
              </w:rPr>
            </w:pPr>
            <w:r w:rsidRPr="00180BB1">
              <w:rPr>
                <w:rFonts w:ascii="Times New Roman" w:hAnsi="Times New Roman" w:cs="Times New Roman"/>
                <w:b/>
                <w:bCs/>
                <w:sz w:val="21"/>
                <w:szCs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70A1852"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Time</w:t>
            </w:r>
            <w:r w:rsidRPr="00180BB1">
              <w:rPr>
                <w:rFonts w:ascii="Times New Roman" w:hAnsi="Times New Roman" w:cs="Times New Roman"/>
                <w:b/>
                <w:bCs/>
                <w:spacing w:val="-1"/>
                <w:sz w:val="21"/>
                <w:szCs w:val="21"/>
              </w:rPr>
              <w:t xml:space="preserve"> </w:t>
            </w:r>
            <w:r w:rsidRPr="00180BB1">
              <w:rPr>
                <w:rFonts w:ascii="Times New Roman" w:hAnsi="Times New Roman" w:cs="Times New Roman"/>
                <w:b/>
                <w:bCs/>
                <w:sz w:val="21"/>
                <w:szCs w:val="21"/>
              </w:rPr>
              <w:t>Management</w:t>
            </w:r>
          </w:p>
        </w:tc>
      </w:tr>
      <w:tr w:rsidR="00180BB1" w:rsidRPr="00180BB1" w14:paraId="02DB360B"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1D186F76" w14:textId="77777777" w:rsidR="00180BB1" w:rsidRPr="00180BB1" w:rsidRDefault="00180BB1" w:rsidP="00180BB1">
            <w:pPr>
              <w:kinsoku w:val="0"/>
              <w:overflowPunct w:val="0"/>
              <w:autoSpaceDE w:val="0"/>
              <w:autoSpaceDN w:val="0"/>
              <w:adjustRightInd w:val="0"/>
              <w:spacing w:after="0" w:line="235"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Demonstrating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4D78C66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Teamwork</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Skills</w:t>
            </w:r>
          </w:p>
        </w:tc>
        <w:tc>
          <w:tcPr>
            <w:tcW w:w="3240" w:type="dxa"/>
            <w:tcBorders>
              <w:top w:val="single" w:sz="4" w:space="0" w:color="000000"/>
              <w:left w:val="single" w:sz="4" w:space="0" w:color="000000"/>
              <w:bottom w:val="single" w:sz="4" w:space="0" w:color="000000"/>
              <w:right w:val="single" w:sz="4" w:space="0" w:color="000000"/>
            </w:tcBorders>
          </w:tcPr>
          <w:p w14:paraId="2D612528"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Time</w:t>
            </w:r>
          </w:p>
        </w:tc>
      </w:tr>
      <w:tr w:rsidR="00180BB1" w:rsidRPr="00180BB1" w14:paraId="4899D96D"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EB4F48D" w14:textId="77777777" w:rsidR="00180BB1" w:rsidRPr="00180BB1" w:rsidRDefault="00180BB1" w:rsidP="00180BB1">
            <w:pPr>
              <w:kinsoku w:val="0"/>
              <w:overflowPunct w:val="0"/>
              <w:autoSpaceDE w:val="0"/>
              <w:autoSpaceDN w:val="0"/>
              <w:adjustRightInd w:val="0"/>
              <w:spacing w:after="0" w:line="237"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Dealing with Information</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6F1693AC" w14:textId="77777777" w:rsidR="00180BB1" w:rsidRPr="00180BB1" w:rsidRDefault="00180BB1" w:rsidP="00180BB1">
            <w:pPr>
              <w:kinsoku w:val="0"/>
              <w:overflowPunct w:val="0"/>
              <w:autoSpaceDE w:val="0"/>
              <w:autoSpaceDN w:val="0"/>
              <w:adjustRightInd w:val="0"/>
              <w:spacing w:after="0" w:line="237"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Reasons Companies Use</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Teams</w:t>
            </w:r>
          </w:p>
        </w:tc>
        <w:tc>
          <w:tcPr>
            <w:tcW w:w="3240" w:type="dxa"/>
            <w:tcBorders>
              <w:top w:val="single" w:sz="4" w:space="0" w:color="000000"/>
              <w:left w:val="single" w:sz="4" w:space="0" w:color="000000"/>
              <w:bottom w:val="single" w:sz="4" w:space="0" w:color="000000"/>
              <w:right w:val="single" w:sz="4" w:space="0" w:color="000000"/>
            </w:tcBorders>
          </w:tcPr>
          <w:p w14:paraId="502C2525" w14:textId="77777777" w:rsidR="00180BB1" w:rsidRPr="00180BB1" w:rsidRDefault="00180BB1" w:rsidP="00180BB1">
            <w:pPr>
              <w:kinsoku w:val="0"/>
              <w:overflowPunct w:val="0"/>
              <w:autoSpaceDE w:val="0"/>
              <w:autoSpaceDN w:val="0"/>
              <w:adjustRightInd w:val="0"/>
              <w:spacing w:after="0" w:line="237"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Putting First Things</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First</w:t>
            </w:r>
          </w:p>
        </w:tc>
      </w:tr>
      <w:tr w:rsidR="00180BB1" w:rsidRPr="00180BB1" w14:paraId="0E868CF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1371465"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Transferable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91652D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Decisions Teams</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Make</w:t>
            </w:r>
          </w:p>
        </w:tc>
        <w:tc>
          <w:tcPr>
            <w:tcW w:w="3240" w:type="dxa"/>
            <w:tcBorders>
              <w:top w:val="single" w:sz="4" w:space="0" w:color="000000"/>
              <w:left w:val="single" w:sz="4" w:space="0" w:color="000000"/>
              <w:bottom w:val="single" w:sz="4" w:space="0" w:color="000000"/>
              <w:right w:val="single" w:sz="4" w:space="0" w:color="000000"/>
            </w:tcBorders>
          </w:tcPr>
          <w:p w14:paraId="7873D385"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Juggling Many</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Priorities</w:t>
            </w:r>
          </w:p>
        </w:tc>
      </w:tr>
      <w:tr w:rsidR="00180BB1" w:rsidRPr="00180BB1" w14:paraId="1D294B6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ADB2FCE"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Change</w:t>
            </w:r>
          </w:p>
        </w:tc>
        <w:tc>
          <w:tcPr>
            <w:tcW w:w="3240" w:type="dxa"/>
            <w:tcBorders>
              <w:top w:val="single" w:sz="4" w:space="0" w:color="000000"/>
              <w:left w:val="single" w:sz="4" w:space="0" w:color="000000"/>
              <w:bottom w:val="single" w:sz="4" w:space="0" w:color="000000"/>
              <w:right w:val="single" w:sz="4" w:space="0" w:color="000000"/>
            </w:tcBorders>
          </w:tcPr>
          <w:p w14:paraId="25C5DBA3"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Team</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3287C1F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Overcoming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Procrastination</w:t>
            </w:r>
          </w:p>
        </w:tc>
      </w:tr>
      <w:tr w:rsidR="00180BB1" w:rsidRPr="00180BB1" w14:paraId="26C55D0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43F192B"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Adopting a New</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13B5638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Problems That Affect</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Teams</w:t>
            </w:r>
          </w:p>
        </w:tc>
        <w:tc>
          <w:tcPr>
            <w:tcW w:w="3240" w:type="dxa"/>
            <w:tcBorders>
              <w:top w:val="single" w:sz="4" w:space="0" w:color="000000"/>
              <w:left w:val="single" w:sz="4" w:space="0" w:color="000000"/>
              <w:bottom w:val="single" w:sz="4" w:space="0" w:color="000000"/>
              <w:right w:val="single" w:sz="4" w:space="0" w:color="000000"/>
            </w:tcBorders>
          </w:tcPr>
          <w:p w14:paraId="30B83B3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Organizing Workspace and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Tasks</w:t>
            </w:r>
          </w:p>
        </w:tc>
      </w:tr>
      <w:tr w:rsidR="00180BB1" w:rsidRPr="00180BB1" w14:paraId="528A1A1A"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C8F263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1ABA072A"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Expressing Yourself on a</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Team</w:t>
            </w:r>
          </w:p>
        </w:tc>
        <w:tc>
          <w:tcPr>
            <w:tcW w:w="3240" w:type="dxa"/>
            <w:tcBorders>
              <w:top w:val="single" w:sz="4" w:space="0" w:color="000000"/>
              <w:left w:val="single" w:sz="4" w:space="0" w:color="000000"/>
              <w:bottom w:val="single" w:sz="4" w:space="0" w:color="000000"/>
              <w:right w:val="single" w:sz="4" w:space="0" w:color="000000"/>
            </w:tcBorders>
          </w:tcPr>
          <w:p w14:paraId="6DB1A169"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Staying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Organized</w:t>
            </w:r>
          </w:p>
        </w:tc>
      </w:tr>
      <w:tr w:rsidR="00180BB1" w:rsidRPr="00180BB1" w14:paraId="0A79BEE5" w14:textId="77777777">
        <w:trPr>
          <w:trHeight w:hRule="exact" w:val="494"/>
        </w:trPr>
        <w:tc>
          <w:tcPr>
            <w:tcW w:w="3307" w:type="dxa"/>
            <w:tcBorders>
              <w:top w:val="single" w:sz="4" w:space="0" w:color="000000"/>
              <w:left w:val="single" w:sz="4" w:space="0" w:color="000000"/>
              <w:bottom w:val="single" w:sz="4" w:space="0" w:color="000000"/>
              <w:right w:val="single" w:sz="4" w:space="0" w:color="000000"/>
            </w:tcBorders>
          </w:tcPr>
          <w:p w14:paraId="1718331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166C8C17" w14:textId="77777777" w:rsidR="00180BB1" w:rsidRPr="00180BB1" w:rsidRDefault="00180BB1" w:rsidP="00180BB1">
            <w:pPr>
              <w:kinsoku w:val="0"/>
              <w:overflowPunct w:val="0"/>
              <w:autoSpaceDE w:val="0"/>
              <w:autoSpaceDN w:val="0"/>
              <w:adjustRightInd w:val="0"/>
              <w:spacing w:after="0" w:line="240" w:lineRule="auto"/>
              <w:ind w:left="1223" w:right="129" w:hanging="1092"/>
              <w:rPr>
                <w:rFonts w:ascii="Times New Roman" w:hAnsi="Times New Roman" w:cs="Times New Roman"/>
                <w:sz w:val="24"/>
                <w:szCs w:val="24"/>
              </w:rPr>
            </w:pPr>
            <w:r w:rsidRPr="00180BB1">
              <w:rPr>
                <w:rFonts w:ascii="Times New Roman" w:hAnsi="Times New Roman" w:cs="Times New Roman"/>
                <w:sz w:val="21"/>
                <w:szCs w:val="21"/>
              </w:rPr>
              <w:t>Giving and Receiving</w:t>
            </w:r>
            <w:r w:rsidRPr="00180BB1">
              <w:rPr>
                <w:rFonts w:ascii="Times New Roman" w:hAnsi="Times New Roman" w:cs="Times New Roman"/>
                <w:spacing w:val="-16"/>
                <w:sz w:val="21"/>
                <w:szCs w:val="21"/>
              </w:rPr>
              <w:t xml:space="preserve"> </w:t>
            </w:r>
            <w:r w:rsidRPr="00180BB1">
              <w:rPr>
                <w:rFonts w:ascii="Times New Roman" w:hAnsi="Times New Roman" w:cs="Times New Roman"/>
                <w:sz w:val="21"/>
                <w:szCs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D47119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Finding More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Time</w:t>
            </w:r>
          </w:p>
        </w:tc>
      </w:tr>
      <w:tr w:rsidR="00180BB1" w:rsidRPr="00180BB1" w14:paraId="151FB54B"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B9D1B2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5527775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661A2C3B"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Projects</w:t>
            </w:r>
          </w:p>
        </w:tc>
      </w:tr>
      <w:tr w:rsidR="00180BB1" w:rsidRPr="00180BB1" w14:paraId="3EE1F354"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C7ABA4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0B48892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78C1D3A9" w14:textId="77777777" w:rsidR="00180BB1" w:rsidRPr="00180BB1" w:rsidRDefault="00180BB1" w:rsidP="00180BB1">
            <w:pPr>
              <w:kinsoku w:val="0"/>
              <w:overflowPunct w:val="0"/>
              <w:autoSpaceDE w:val="0"/>
              <w:autoSpaceDN w:val="0"/>
              <w:adjustRightInd w:val="0"/>
              <w:spacing w:after="0" w:line="237"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Prioritizing Personal and Work</w:t>
            </w:r>
            <w:r w:rsidRPr="00180BB1">
              <w:rPr>
                <w:rFonts w:ascii="Times New Roman" w:hAnsi="Times New Roman" w:cs="Times New Roman"/>
                <w:spacing w:val="-12"/>
                <w:sz w:val="21"/>
                <w:szCs w:val="21"/>
              </w:rPr>
              <w:t xml:space="preserve"> </w:t>
            </w:r>
            <w:r w:rsidRPr="00180BB1">
              <w:rPr>
                <w:rFonts w:ascii="Times New Roman" w:hAnsi="Times New Roman" w:cs="Times New Roman"/>
                <w:sz w:val="21"/>
                <w:szCs w:val="21"/>
              </w:rPr>
              <w:t>Life</w:t>
            </w:r>
          </w:p>
        </w:tc>
      </w:tr>
    </w:tbl>
    <w:p w14:paraId="7D40BDF2"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18"/>
          <w:szCs w:val="18"/>
        </w:rPr>
      </w:pPr>
    </w:p>
    <w:p w14:paraId="30A67965" w14:textId="77777777" w:rsidR="00860B5E" w:rsidRDefault="00860B5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7D8BE829" w14:textId="77777777" w:rsidR="00180BB1" w:rsidRPr="00180BB1" w:rsidRDefault="00180BB1" w:rsidP="00180BB1">
      <w:pPr>
        <w:kinsoku w:val="0"/>
        <w:overflowPunct w:val="0"/>
        <w:autoSpaceDE w:val="0"/>
        <w:autoSpaceDN w:val="0"/>
        <w:adjustRightInd w:val="0"/>
        <w:spacing w:after="0" w:line="240" w:lineRule="auto"/>
        <w:ind w:left="104" w:right="256"/>
        <w:rPr>
          <w:rFonts w:ascii="Times New Roman" w:hAnsi="Times New Roman" w:cs="Times New Roman"/>
        </w:rPr>
      </w:pPr>
      <w:r w:rsidRPr="00180BB1">
        <w:rPr>
          <w:rFonts w:ascii="Times New Roman" w:hAnsi="Times New Roman" w:cs="Times New Roman"/>
          <w:b/>
          <w:bCs/>
        </w:rPr>
        <w:t>1.6 Present a professional image through appearance, behavior and</w:t>
      </w:r>
      <w:r w:rsidRPr="00180BB1">
        <w:rPr>
          <w:rFonts w:ascii="Times New Roman" w:hAnsi="Times New Roman" w:cs="Times New Roman"/>
          <w:b/>
          <w:bCs/>
          <w:spacing w:val="14"/>
        </w:rPr>
        <w:t xml:space="preserve"> </w:t>
      </w:r>
      <w:r w:rsidRPr="00180BB1">
        <w:rPr>
          <w:rFonts w:ascii="Times New Roman" w:hAnsi="Times New Roman" w:cs="Times New Roman"/>
          <w:b/>
          <w:bCs/>
        </w:rPr>
        <w:t>language.</w:t>
      </w:r>
    </w:p>
    <w:p w14:paraId="7B56703E"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3E1CE466" w14:textId="77777777" w:rsidR="00180BB1" w:rsidRPr="00180BB1" w:rsidRDefault="00180BB1" w:rsidP="00180BB1">
      <w:pPr>
        <w:kinsoku w:val="0"/>
        <w:overflowPunct w:val="0"/>
        <w:autoSpaceDE w:val="0"/>
        <w:autoSpaceDN w:val="0"/>
        <w:adjustRightInd w:val="0"/>
        <w:spacing w:before="2" w:after="0" w:line="240" w:lineRule="auto"/>
        <w:rPr>
          <w:rFonts w:ascii="Times New Roman" w:hAnsi="Times New Roman" w:cs="Times New Roman"/>
          <w:b/>
          <w:bCs/>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2227"/>
        <w:gridCol w:w="2700"/>
        <w:gridCol w:w="2611"/>
        <w:gridCol w:w="2249"/>
      </w:tblGrid>
      <w:tr w:rsidR="00180BB1" w:rsidRPr="00180BB1" w14:paraId="0A53A074"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7572E9DA" w14:textId="77777777" w:rsidR="00180BB1" w:rsidRPr="00180BB1" w:rsidRDefault="00180BB1" w:rsidP="00180BB1">
            <w:pPr>
              <w:kinsoku w:val="0"/>
              <w:overflowPunct w:val="0"/>
              <w:autoSpaceDE w:val="0"/>
              <w:autoSpaceDN w:val="0"/>
              <w:adjustRightInd w:val="0"/>
              <w:spacing w:after="0" w:line="240" w:lineRule="exact"/>
              <w:ind w:left="4"/>
              <w:jc w:val="center"/>
              <w:rPr>
                <w:rFonts w:ascii="Times New Roman" w:hAnsi="Times New Roman" w:cs="Times New Roman"/>
                <w:sz w:val="24"/>
                <w:szCs w:val="24"/>
              </w:rPr>
            </w:pPr>
            <w:r w:rsidRPr="00180BB1">
              <w:rPr>
                <w:rFonts w:ascii="Times New Roman" w:hAnsi="Times New Roman" w:cs="Times New Roman"/>
                <w:b/>
                <w:bCs/>
                <w:sz w:val="21"/>
                <w:szCs w:val="21"/>
              </w:rPr>
              <w:t>On-the-Job</w:t>
            </w:r>
            <w:r w:rsidRPr="00180BB1">
              <w:rPr>
                <w:rFonts w:ascii="Times New Roman" w:hAnsi="Times New Roman" w:cs="Times New Roman"/>
                <w:b/>
                <w:bCs/>
                <w:spacing w:val="-3"/>
                <w:sz w:val="21"/>
                <w:szCs w:val="21"/>
              </w:rPr>
              <w:t xml:space="preserve"> </w:t>
            </w:r>
            <w:r w:rsidRPr="00180BB1">
              <w:rPr>
                <w:rFonts w:ascii="Times New Roman" w:hAnsi="Times New Roman" w:cs="Times New Roman"/>
                <w:b/>
                <w:bCs/>
                <w:sz w:val="21"/>
                <w:szCs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5482575D" w14:textId="77777777" w:rsidR="00180BB1" w:rsidRPr="00180BB1" w:rsidRDefault="00180BB1" w:rsidP="00180BB1">
            <w:pPr>
              <w:kinsoku w:val="0"/>
              <w:overflowPunct w:val="0"/>
              <w:autoSpaceDE w:val="0"/>
              <w:autoSpaceDN w:val="0"/>
              <w:adjustRightInd w:val="0"/>
              <w:spacing w:after="0" w:line="240" w:lineRule="exact"/>
              <w:ind w:left="1"/>
              <w:jc w:val="center"/>
              <w:rPr>
                <w:rFonts w:ascii="Times New Roman" w:hAnsi="Times New Roman" w:cs="Times New Roman"/>
                <w:sz w:val="24"/>
                <w:szCs w:val="24"/>
              </w:rPr>
            </w:pPr>
            <w:r w:rsidRPr="00180BB1">
              <w:rPr>
                <w:rFonts w:ascii="Times New Roman" w:hAnsi="Times New Roman" w:cs="Times New Roman"/>
                <w:b/>
                <w:bCs/>
                <w:sz w:val="21"/>
                <w:szCs w:val="21"/>
              </w:rPr>
              <w:t>Person-to-Person</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275E7EB3"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Communication</w:t>
            </w:r>
            <w:r w:rsidRPr="00180BB1">
              <w:rPr>
                <w:rFonts w:ascii="Times New Roman" w:hAnsi="Times New Roman" w:cs="Times New Roman"/>
                <w:b/>
                <w:bCs/>
                <w:spacing w:val="-2"/>
                <w:sz w:val="21"/>
                <w:szCs w:val="21"/>
              </w:rPr>
              <w:t xml:space="preserve"> </w:t>
            </w:r>
            <w:r w:rsidRPr="00180BB1">
              <w:rPr>
                <w:rFonts w:ascii="Times New Roman" w:hAnsi="Times New Roman" w:cs="Times New Roman"/>
                <w:b/>
                <w:bCs/>
                <w:sz w:val="21"/>
                <w:szCs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6F2F72CA"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Presenting</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Yourself</w:t>
            </w:r>
          </w:p>
        </w:tc>
      </w:tr>
      <w:tr w:rsidR="00180BB1" w:rsidRPr="00180BB1" w14:paraId="35ABB74A"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53F395D" w14:textId="77777777" w:rsidR="00180BB1" w:rsidRPr="00180BB1" w:rsidRDefault="00180BB1" w:rsidP="00180BB1">
            <w:pPr>
              <w:kinsoku w:val="0"/>
              <w:overflowPunct w:val="0"/>
              <w:autoSpaceDE w:val="0"/>
              <w:autoSpaceDN w:val="0"/>
              <w:adjustRightInd w:val="0"/>
              <w:spacing w:after="0" w:line="240" w:lineRule="auto"/>
              <w:ind w:left="743" w:right="306" w:hanging="430"/>
              <w:rPr>
                <w:rFonts w:ascii="Times New Roman" w:hAnsi="Times New Roman" w:cs="Times New Roman"/>
                <w:sz w:val="24"/>
                <w:szCs w:val="24"/>
              </w:rPr>
            </w:pPr>
            <w:r w:rsidRPr="00180BB1">
              <w:rPr>
                <w:rFonts w:ascii="Times New Roman" w:hAnsi="Times New Roman" w:cs="Times New Roman"/>
                <w:sz w:val="21"/>
                <w:szCs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588799B" w14:textId="77777777" w:rsidR="00180BB1" w:rsidRPr="00180BB1" w:rsidRDefault="00180BB1" w:rsidP="00180BB1">
            <w:pPr>
              <w:kinsoku w:val="0"/>
              <w:overflowPunct w:val="0"/>
              <w:autoSpaceDE w:val="0"/>
              <w:autoSpaceDN w:val="0"/>
              <w:adjustRightInd w:val="0"/>
              <w:spacing w:after="0" w:line="240" w:lineRule="auto"/>
              <w:ind w:left="727" w:right="593" w:hanging="135"/>
              <w:rPr>
                <w:rFonts w:ascii="Times New Roman" w:hAnsi="Times New Roman" w:cs="Times New Roman"/>
                <w:sz w:val="24"/>
                <w:szCs w:val="24"/>
              </w:rPr>
            </w:pPr>
            <w:r w:rsidRPr="00180BB1">
              <w:rPr>
                <w:rFonts w:ascii="Times New Roman" w:hAnsi="Times New Roman" w:cs="Times New Roman"/>
                <w:sz w:val="21"/>
                <w:szCs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7FADFA75"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Creating a Good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506E61D3" w14:textId="77777777" w:rsidR="00180BB1" w:rsidRPr="00180BB1" w:rsidRDefault="00180BB1" w:rsidP="00180BB1">
            <w:pPr>
              <w:kinsoku w:val="0"/>
              <w:overflowPunct w:val="0"/>
              <w:autoSpaceDE w:val="0"/>
              <w:autoSpaceDN w:val="0"/>
              <w:adjustRightInd w:val="0"/>
              <w:spacing w:after="0" w:line="235"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Looking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Professional</w:t>
            </w:r>
          </w:p>
        </w:tc>
      </w:tr>
      <w:tr w:rsidR="00180BB1" w:rsidRPr="00180BB1" w14:paraId="49D5C868"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7A37158"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Introducing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440002D" w14:textId="77777777" w:rsidR="00180BB1" w:rsidRPr="00180BB1" w:rsidRDefault="00180BB1" w:rsidP="00180BB1">
            <w:pPr>
              <w:kinsoku w:val="0"/>
              <w:overflowPunct w:val="0"/>
              <w:autoSpaceDE w:val="0"/>
              <w:autoSpaceDN w:val="0"/>
              <w:adjustRightInd w:val="0"/>
              <w:spacing w:after="0" w:line="240" w:lineRule="auto"/>
              <w:ind w:left="1123" w:right="159" w:hanging="963"/>
              <w:rPr>
                <w:rFonts w:ascii="Times New Roman" w:hAnsi="Times New Roman" w:cs="Times New Roman"/>
                <w:sz w:val="24"/>
                <w:szCs w:val="24"/>
              </w:rPr>
            </w:pPr>
            <w:r w:rsidRPr="00180BB1">
              <w:rPr>
                <w:rFonts w:ascii="Times New Roman" w:hAnsi="Times New Roman" w:cs="Times New Roman"/>
                <w:sz w:val="21"/>
                <w:szCs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5653BBED" w14:textId="77777777" w:rsidR="00180BB1" w:rsidRPr="00180BB1" w:rsidRDefault="00180BB1" w:rsidP="00180BB1">
            <w:pPr>
              <w:kinsoku w:val="0"/>
              <w:overflowPunct w:val="0"/>
              <w:autoSpaceDE w:val="0"/>
              <w:autoSpaceDN w:val="0"/>
              <w:adjustRightInd w:val="0"/>
              <w:spacing w:after="0" w:line="240" w:lineRule="auto"/>
              <w:ind w:left="779" w:right="412" w:hanging="368"/>
              <w:rPr>
                <w:rFonts w:ascii="Times New Roman" w:hAnsi="Times New Roman" w:cs="Times New Roman"/>
                <w:sz w:val="24"/>
                <w:szCs w:val="24"/>
              </w:rPr>
            </w:pPr>
            <w:r w:rsidRPr="00180BB1">
              <w:rPr>
                <w:rFonts w:ascii="Times New Roman" w:hAnsi="Times New Roman" w:cs="Times New Roman"/>
                <w:sz w:val="21"/>
                <w:szCs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55D5D6B"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Dressing for</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Success</w:t>
            </w:r>
          </w:p>
        </w:tc>
      </w:tr>
      <w:tr w:rsidR="00180BB1" w:rsidRPr="00180BB1" w14:paraId="09DDB003"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79"/>
              <w:tblW w:w="10026" w:type="dxa"/>
              <w:tblLayout w:type="fixed"/>
              <w:tblCellMar>
                <w:left w:w="0" w:type="dxa"/>
                <w:right w:w="0" w:type="dxa"/>
              </w:tblCellMar>
              <w:tblLook w:val="0000" w:firstRow="0" w:lastRow="0" w:firstColumn="0" w:lastColumn="0" w:noHBand="0" w:noVBand="0"/>
            </w:tblPr>
            <w:tblGrid>
              <w:gridCol w:w="10026"/>
            </w:tblGrid>
            <w:tr w:rsidR="0031605D" w:rsidRPr="0031605D" w14:paraId="348028E6" w14:textId="77777777" w:rsidTr="0031605D">
              <w:trPr>
                <w:trHeight w:hRule="exact" w:val="298"/>
              </w:trPr>
              <w:tc>
                <w:tcPr>
                  <w:tcW w:w="10026" w:type="dxa"/>
                  <w:tcBorders>
                    <w:top w:val="nil"/>
                    <w:left w:val="nil"/>
                    <w:bottom w:val="nil"/>
                    <w:right w:val="nil"/>
                  </w:tcBorders>
                </w:tcPr>
                <w:p w14:paraId="29762542" w14:textId="77777777" w:rsidR="0031605D" w:rsidRPr="0031605D" w:rsidRDefault="0031605D" w:rsidP="0031605D">
                  <w:pPr>
                    <w:pStyle w:val="TableParagraph"/>
                    <w:kinsoku w:val="0"/>
                    <w:overflowPunct w:val="0"/>
                    <w:spacing w:line="287" w:lineRule="exact"/>
                    <w:ind w:right="-40"/>
                    <w:jc w:val="center"/>
                  </w:pPr>
                </w:p>
              </w:tc>
            </w:tr>
            <w:tr w:rsidR="0031605D" w:rsidRPr="0031605D" w14:paraId="5ECE282D" w14:textId="77777777" w:rsidTr="0031605D">
              <w:trPr>
                <w:trHeight w:hRule="exact" w:val="796"/>
              </w:trPr>
              <w:tc>
                <w:tcPr>
                  <w:tcW w:w="10026" w:type="dxa"/>
                  <w:tcBorders>
                    <w:top w:val="nil"/>
                    <w:left w:val="nil"/>
                    <w:bottom w:val="nil"/>
                    <w:right w:val="nil"/>
                  </w:tcBorders>
                </w:tcPr>
                <w:p w14:paraId="33ADC3D1" w14:textId="77777777" w:rsidR="0031605D" w:rsidRDefault="0031605D" w:rsidP="0031605D">
                  <w:pPr>
                    <w:pStyle w:val="TableParagraph"/>
                    <w:kinsoku w:val="0"/>
                    <w:overflowPunct w:val="0"/>
                    <w:spacing w:line="252" w:lineRule="exact"/>
                    <w:ind w:left="200"/>
                    <w:jc w:val="center"/>
                    <w:rPr>
                      <w:b/>
                      <w:bCs/>
                      <w:sz w:val="23"/>
                      <w:szCs w:val="23"/>
                    </w:rP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3</w:t>
                  </w:r>
                </w:p>
                <w:p w14:paraId="2C3DEE9C" w14:textId="77777777" w:rsidR="0031605D" w:rsidRPr="0031605D" w:rsidRDefault="0031605D" w:rsidP="0031605D">
                  <w:pPr>
                    <w:pStyle w:val="TableParagraph"/>
                    <w:kinsoku w:val="0"/>
                    <w:overflowPunct w:val="0"/>
                    <w:spacing w:line="252" w:lineRule="exact"/>
                    <w:ind w:left="200"/>
                    <w:rPr>
                      <w:sz w:val="23"/>
                      <w:szCs w:val="23"/>
                    </w:rPr>
                  </w:pPr>
                  <w:r w:rsidRPr="0031605D">
                    <w:rPr>
                      <w:b/>
                      <w:bCs/>
                      <w:sz w:val="23"/>
                      <w:szCs w:val="23"/>
                    </w:rPr>
                    <w:t>HS-EMR-3</w:t>
                  </w:r>
                </w:p>
                <w:p w14:paraId="5EF7ADA9" w14:textId="77777777" w:rsidR="0031605D" w:rsidRPr="0031605D" w:rsidRDefault="0031605D" w:rsidP="0031605D">
                  <w:pPr>
                    <w:pStyle w:val="TableParagraph"/>
                    <w:kinsoku w:val="0"/>
                    <w:overflowPunct w:val="0"/>
                    <w:ind w:left="200" w:right="494"/>
                  </w:pPr>
                  <w:r w:rsidRPr="0031605D">
                    <w:rPr>
                      <w:b/>
                      <w:bCs/>
                      <w:sz w:val="23"/>
                      <w:szCs w:val="23"/>
                    </w:rPr>
                    <w:t>Evaluate the necessity of scene safety, emotional and physical well-being, and</w:t>
                  </w:r>
                  <w:r w:rsidRPr="0031605D">
                    <w:rPr>
                      <w:b/>
                      <w:bCs/>
                      <w:spacing w:val="-26"/>
                      <w:sz w:val="23"/>
                      <w:szCs w:val="23"/>
                    </w:rPr>
                    <w:t xml:space="preserve"> </w:t>
                  </w:r>
                  <w:r w:rsidRPr="0031605D">
                    <w:rPr>
                      <w:b/>
                      <w:bCs/>
                      <w:sz w:val="23"/>
                      <w:szCs w:val="23"/>
                    </w:rPr>
                    <w:t>stress management of the Emergency Medical Services</w:t>
                  </w:r>
                  <w:r w:rsidRPr="0031605D">
                    <w:rPr>
                      <w:b/>
                      <w:bCs/>
                      <w:spacing w:val="-7"/>
                      <w:sz w:val="23"/>
                      <w:szCs w:val="23"/>
                    </w:rPr>
                    <w:t xml:space="preserve"> </w:t>
                  </w:r>
                  <w:r w:rsidRPr="0031605D">
                    <w:rPr>
                      <w:b/>
                      <w:bCs/>
                      <w:sz w:val="23"/>
                      <w:szCs w:val="23"/>
                    </w:rPr>
                    <w:t>provider.</w:t>
                  </w:r>
                </w:p>
              </w:tc>
            </w:tr>
            <w:tr w:rsidR="0031605D" w:rsidRPr="0031605D" w14:paraId="2BE66A13" w14:textId="77777777" w:rsidTr="0031605D">
              <w:trPr>
                <w:trHeight w:hRule="exact" w:val="1722"/>
              </w:trPr>
              <w:tc>
                <w:tcPr>
                  <w:tcW w:w="10026" w:type="dxa"/>
                  <w:tcBorders>
                    <w:top w:val="nil"/>
                    <w:left w:val="nil"/>
                    <w:bottom w:val="nil"/>
                    <w:right w:val="nil"/>
                  </w:tcBorders>
                </w:tcPr>
                <w:p w14:paraId="25E822E3" w14:textId="77777777" w:rsidR="0031605D" w:rsidRPr="0031605D" w:rsidRDefault="0031605D" w:rsidP="0031605D">
                  <w:pPr>
                    <w:pStyle w:val="TableParagraph"/>
                    <w:numPr>
                      <w:ilvl w:val="1"/>
                      <w:numId w:val="26"/>
                    </w:numPr>
                    <w:tabs>
                      <w:tab w:val="left" w:pos="904"/>
                    </w:tabs>
                    <w:kinsoku w:val="0"/>
                    <w:overflowPunct w:val="0"/>
                    <w:spacing w:line="253" w:lineRule="exact"/>
                    <w:rPr>
                      <w:sz w:val="23"/>
                      <w:szCs w:val="23"/>
                    </w:rPr>
                  </w:pPr>
                  <w:r w:rsidRPr="0031605D">
                    <w:rPr>
                      <w:sz w:val="23"/>
                      <w:szCs w:val="23"/>
                    </w:rPr>
                    <w:t>Demonstrate the application of standard safety</w:t>
                  </w:r>
                  <w:r w:rsidRPr="0031605D">
                    <w:rPr>
                      <w:spacing w:val="-3"/>
                      <w:sz w:val="23"/>
                      <w:szCs w:val="23"/>
                    </w:rPr>
                    <w:t xml:space="preserve"> </w:t>
                  </w:r>
                  <w:r w:rsidRPr="0031605D">
                    <w:rPr>
                      <w:sz w:val="23"/>
                      <w:szCs w:val="23"/>
                    </w:rPr>
                    <w:t>precautions.</w:t>
                  </w:r>
                </w:p>
                <w:p w14:paraId="558F1E74" w14:textId="77777777" w:rsidR="0031605D" w:rsidRPr="0031605D" w:rsidRDefault="0031605D" w:rsidP="0031605D">
                  <w:pPr>
                    <w:pStyle w:val="TableParagraph"/>
                    <w:numPr>
                      <w:ilvl w:val="1"/>
                      <w:numId w:val="26"/>
                    </w:numPr>
                    <w:tabs>
                      <w:tab w:val="left" w:pos="904"/>
                    </w:tabs>
                    <w:kinsoku w:val="0"/>
                    <w:overflowPunct w:val="0"/>
                    <w:spacing w:line="264" w:lineRule="exact"/>
                    <w:rPr>
                      <w:sz w:val="23"/>
                      <w:szCs w:val="23"/>
                    </w:rPr>
                  </w:pPr>
                  <w:r w:rsidRPr="0031605D">
                    <w:rPr>
                      <w:sz w:val="23"/>
                      <w:szCs w:val="23"/>
                    </w:rPr>
                    <w:t>Demonstrate the appropriate use of personal protective equipment</w:t>
                  </w:r>
                  <w:r w:rsidRPr="0031605D">
                    <w:rPr>
                      <w:spacing w:val="-3"/>
                      <w:sz w:val="23"/>
                      <w:szCs w:val="23"/>
                    </w:rPr>
                    <w:t xml:space="preserve"> </w:t>
                  </w:r>
                  <w:r w:rsidRPr="0031605D">
                    <w:rPr>
                      <w:sz w:val="23"/>
                      <w:szCs w:val="23"/>
                    </w:rPr>
                    <w:t>(PPE).</w:t>
                  </w:r>
                </w:p>
                <w:p w14:paraId="6E90269F" w14:textId="77777777" w:rsidR="0031605D" w:rsidRPr="0031605D" w:rsidRDefault="0031605D" w:rsidP="0031605D">
                  <w:pPr>
                    <w:pStyle w:val="TableParagraph"/>
                    <w:numPr>
                      <w:ilvl w:val="1"/>
                      <w:numId w:val="26"/>
                    </w:numPr>
                    <w:tabs>
                      <w:tab w:val="left" w:pos="904"/>
                    </w:tabs>
                    <w:kinsoku w:val="0"/>
                    <w:overflowPunct w:val="0"/>
                    <w:ind w:right="198" w:hanging="541"/>
                    <w:rPr>
                      <w:sz w:val="23"/>
                      <w:szCs w:val="23"/>
                    </w:rPr>
                  </w:pPr>
                  <w:r w:rsidRPr="0031605D">
                    <w:rPr>
                      <w:sz w:val="23"/>
                      <w:szCs w:val="23"/>
                    </w:rPr>
                    <w:t>Identify and describe stress-management techniques (particularly associated with</w:t>
                  </w:r>
                  <w:r w:rsidRPr="0031605D">
                    <w:rPr>
                      <w:spacing w:val="-22"/>
                      <w:sz w:val="23"/>
                      <w:szCs w:val="23"/>
                    </w:rPr>
                    <w:t xml:space="preserve"> </w:t>
                  </w:r>
                  <w:r w:rsidRPr="0031605D">
                    <w:rPr>
                      <w:sz w:val="23"/>
                      <w:szCs w:val="23"/>
                    </w:rPr>
                    <w:t>death and</w:t>
                  </w:r>
                  <w:r w:rsidRPr="0031605D">
                    <w:rPr>
                      <w:spacing w:val="-2"/>
                      <w:sz w:val="23"/>
                      <w:szCs w:val="23"/>
                    </w:rPr>
                    <w:t xml:space="preserve"> </w:t>
                  </w:r>
                  <w:r w:rsidRPr="0031605D">
                    <w:rPr>
                      <w:sz w:val="23"/>
                      <w:szCs w:val="23"/>
                    </w:rPr>
                    <w:t>dying).</w:t>
                  </w:r>
                </w:p>
                <w:p w14:paraId="2B26A3D7" w14:textId="77777777" w:rsidR="0031605D" w:rsidRPr="0031605D" w:rsidRDefault="0031605D" w:rsidP="0031605D">
                  <w:pPr>
                    <w:pStyle w:val="TableParagraph"/>
                    <w:numPr>
                      <w:ilvl w:val="1"/>
                      <w:numId w:val="26"/>
                    </w:numPr>
                    <w:tabs>
                      <w:tab w:val="left" w:pos="904"/>
                    </w:tabs>
                    <w:kinsoku w:val="0"/>
                    <w:overflowPunct w:val="0"/>
                    <w:spacing w:before="2" w:line="264" w:lineRule="exact"/>
                    <w:rPr>
                      <w:sz w:val="23"/>
                      <w:szCs w:val="23"/>
                    </w:rPr>
                  </w:pPr>
                  <w:r w:rsidRPr="0031605D">
                    <w:rPr>
                      <w:sz w:val="23"/>
                      <w:szCs w:val="23"/>
                    </w:rPr>
                    <w:t>Discuss the prevention of response-related</w:t>
                  </w:r>
                  <w:r w:rsidRPr="0031605D">
                    <w:rPr>
                      <w:spacing w:val="-3"/>
                      <w:sz w:val="23"/>
                      <w:szCs w:val="23"/>
                    </w:rPr>
                    <w:t xml:space="preserve"> </w:t>
                  </w:r>
                  <w:r w:rsidRPr="0031605D">
                    <w:rPr>
                      <w:sz w:val="23"/>
                      <w:szCs w:val="23"/>
                    </w:rPr>
                    <w:t>injuries.</w:t>
                  </w:r>
                </w:p>
                <w:p w14:paraId="04682F2C" w14:textId="77777777" w:rsidR="0031605D" w:rsidRPr="0031605D" w:rsidRDefault="0031605D" w:rsidP="0031605D">
                  <w:pPr>
                    <w:pStyle w:val="TableParagraph"/>
                    <w:numPr>
                      <w:ilvl w:val="1"/>
                      <w:numId w:val="26"/>
                    </w:numPr>
                    <w:tabs>
                      <w:tab w:val="left" w:pos="904"/>
                    </w:tabs>
                    <w:kinsoku w:val="0"/>
                    <w:overflowPunct w:val="0"/>
                    <w:spacing w:line="264" w:lineRule="exact"/>
                  </w:pPr>
                  <w:r w:rsidRPr="0031605D">
                    <w:rPr>
                      <w:sz w:val="23"/>
                      <w:szCs w:val="23"/>
                    </w:rPr>
                    <w:t>Demonstrate appropriate lifting and moving</w:t>
                  </w:r>
                  <w:r w:rsidRPr="0031605D">
                    <w:rPr>
                      <w:spacing w:val="-8"/>
                      <w:sz w:val="23"/>
                      <w:szCs w:val="23"/>
                    </w:rPr>
                    <w:t xml:space="preserve"> </w:t>
                  </w:r>
                  <w:r w:rsidRPr="0031605D">
                    <w:rPr>
                      <w:sz w:val="23"/>
                      <w:szCs w:val="23"/>
                    </w:rPr>
                    <w:t>techniques.</w:t>
                  </w:r>
                </w:p>
              </w:tc>
            </w:tr>
            <w:tr w:rsidR="0031605D" w:rsidRPr="0031605D" w14:paraId="6E1DF293" w14:textId="77777777" w:rsidTr="0031605D">
              <w:trPr>
                <w:trHeight w:hRule="exact" w:val="449"/>
              </w:trPr>
              <w:tc>
                <w:tcPr>
                  <w:tcW w:w="10026" w:type="dxa"/>
                  <w:tcBorders>
                    <w:top w:val="nil"/>
                    <w:left w:val="nil"/>
                    <w:bottom w:val="nil"/>
                    <w:right w:val="nil"/>
                  </w:tcBorders>
                </w:tcPr>
                <w:p w14:paraId="4180327E" w14:textId="77777777" w:rsidR="0031605D" w:rsidRPr="0031605D" w:rsidRDefault="0031605D" w:rsidP="0031605D">
                  <w:pPr>
                    <w:pStyle w:val="TableParagraph"/>
                    <w:kinsoku w:val="0"/>
                    <w:overflowPunct w:val="0"/>
                    <w:spacing w:before="116"/>
                    <w:ind w:right="-40"/>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4</w:t>
                  </w:r>
                </w:p>
              </w:tc>
            </w:tr>
            <w:tr w:rsidR="0031605D" w:rsidRPr="0031605D" w14:paraId="448B4D4E" w14:textId="77777777" w:rsidTr="0031605D">
              <w:trPr>
                <w:trHeight w:hRule="exact" w:val="265"/>
              </w:trPr>
              <w:tc>
                <w:tcPr>
                  <w:tcW w:w="10026" w:type="dxa"/>
                  <w:tcBorders>
                    <w:top w:val="nil"/>
                    <w:left w:val="nil"/>
                    <w:bottom w:val="nil"/>
                    <w:right w:val="nil"/>
                  </w:tcBorders>
                </w:tcPr>
                <w:p w14:paraId="0DEFD356" w14:textId="77777777" w:rsidR="0031605D" w:rsidRPr="0031605D" w:rsidRDefault="0031605D" w:rsidP="0031605D">
                  <w:pPr>
                    <w:pStyle w:val="TableParagraph"/>
                    <w:kinsoku w:val="0"/>
                    <w:overflowPunct w:val="0"/>
                    <w:spacing w:line="252" w:lineRule="exact"/>
                    <w:ind w:left="200"/>
                  </w:pPr>
                  <w:r w:rsidRPr="0031605D">
                    <w:rPr>
                      <w:b/>
                      <w:bCs/>
                      <w:sz w:val="23"/>
                      <w:szCs w:val="23"/>
                    </w:rPr>
                    <w:t>HS-EMR-4</w:t>
                  </w:r>
                </w:p>
              </w:tc>
            </w:tr>
            <w:tr w:rsidR="0031605D" w:rsidRPr="0031605D" w14:paraId="3136E39A" w14:textId="77777777" w:rsidTr="0031605D">
              <w:trPr>
                <w:trHeight w:hRule="exact" w:val="530"/>
              </w:trPr>
              <w:tc>
                <w:tcPr>
                  <w:tcW w:w="10026" w:type="dxa"/>
                  <w:tcBorders>
                    <w:top w:val="nil"/>
                    <w:left w:val="nil"/>
                    <w:bottom w:val="nil"/>
                    <w:right w:val="nil"/>
                  </w:tcBorders>
                </w:tcPr>
                <w:p w14:paraId="2F21729E" w14:textId="77777777" w:rsidR="0031605D" w:rsidRPr="0031605D" w:rsidRDefault="0031605D" w:rsidP="0031605D">
                  <w:pPr>
                    <w:pStyle w:val="TableParagraph"/>
                    <w:kinsoku w:val="0"/>
                    <w:overflowPunct w:val="0"/>
                    <w:ind w:left="200" w:right="468"/>
                  </w:pPr>
                  <w:r w:rsidRPr="0031605D">
                    <w:rPr>
                      <w:b/>
                      <w:bCs/>
                      <w:sz w:val="23"/>
                      <w:szCs w:val="23"/>
                    </w:rPr>
                    <w:t>Follow appropriate protocol and regulations to document findings and data regarding patients.</w:t>
                  </w:r>
                </w:p>
              </w:tc>
            </w:tr>
            <w:tr w:rsidR="0031605D" w:rsidRPr="0031605D" w14:paraId="3B212C68" w14:textId="77777777" w:rsidTr="0031605D">
              <w:trPr>
                <w:trHeight w:hRule="exact" w:val="7182"/>
              </w:trPr>
              <w:tc>
                <w:tcPr>
                  <w:tcW w:w="10026" w:type="dxa"/>
                  <w:tcBorders>
                    <w:top w:val="nil"/>
                    <w:left w:val="nil"/>
                    <w:bottom w:val="nil"/>
                    <w:right w:val="nil"/>
                  </w:tcBorders>
                </w:tcPr>
                <w:p w14:paraId="21C65A5F" w14:textId="77777777" w:rsidR="0031605D" w:rsidRPr="0031605D" w:rsidRDefault="0031605D" w:rsidP="0031605D">
                  <w:pPr>
                    <w:pStyle w:val="TableParagraph"/>
                    <w:numPr>
                      <w:ilvl w:val="1"/>
                      <w:numId w:val="25"/>
                    </w:numPr>
                    <w:tabs>
                      <w:tab w:val="left" w:pos="904"/>
                    </w:tabs>
                    <w:kinsoku w:val="0"/>
                    <w:overflowPunct w:val="0"/>
                    <w:spacing w:line="253" w:lineRule="exact"/>
                    <w:rPr>
                      <w:sz w:val="23"/>
                      <w:szCs w:val="23"/>
                    </w:rPr>
                  </w:pPr>
                  <w:r w:rsidRPr="0031605D">
                    <w:rPr>
                      <w:sz w:val="23"/>
                      <w:szCs w:val="23"/>
                    </w:rPr>
                    <w:t>Demonstrate following protocol to collect</w:t>
                  </w:r>
                  <w:r w:rsidRPr="0031605D">
                    <w:rPr>
                      <w:spacing w:val="-2"/>
                      <w:sz w:val="23"/>
                      <w:szCs w:val="23"/>
                    </w:rPr>
                    <w:t xml:space="preserve"> </w:t>
                  </w:r>
                  <w:r w:rsidRPr="0031605D">
                    <w:rPr>
                      <w:sz w:val="23"/>
                      <w:szCs w:val="23"/>
                    </w:rPr>
                    <w:t>data.</w:t>
                  </w:r>
                </w:p>
                <w:p w14:paraId="5185B6AB"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Demonstrate performing a recording of patient</w:t>
                  </w:r>
                  <w:r w:rsidRPr="0031605D">
                    <w:rPr>
                      <w:spacing w:val="-1"/>
                      <w:sz w:val="23"/>
                      <w:szCs w:val="23"/>
                    </w:rPr>
                    <w:t xml:space="preserve"> </w:t>
                  </w:r>
                  <w:r w:rsidRPr="0031605D">
                    <w:rPr>
                      <w:sz w:val="23"/>
                      <w:szCs w:val="23"/>
                    </w:rPr>
                    <w:t>findings.</w:t>
                  </w:r>
                </w:p>
                <w:p w14:paraId="11BD94E4"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Demonstrate the process of calling for additional</w:t>
                  </w:r>
                  <w:r w:rsidRPr="0031605D">
                    <w:rPr>
                      <w:spacing w:val="-2"/>
                      <w:sz w:val="23"/>
                      <w:szCs w:val="23"/>
                    </w:rPr>
                    <w:t xml:space="preserve"> </w:t>
                  </w:r>
                  <w:r w:rsidRPr="0031605D">
                    <w:rPr>
                      <w:sz w:val="23"/>
                      <w:szCs w:val="23"/>
                    </w:rPr>
                    <w:t>resources.</w:t>
                  </w:r>
                </w:p>
                <w:p w14:paraId="3105AF58"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Evaluate the process for the transfer of patient</w:t>
                  </w:r>
                  <w:r w:rsidRPr="0031605D">
                    <w:rPr>
                      <w:spacing w:val="-2"/>
                      <w:sz w:val="23"/>
                      <w:szCs w:val="23"/>
                    </w:rPr>
                    <w:t xml:space="preserve"> </w:t>
                  </w:r>
                  <w:r w:rsidRPr="0031605D">
                    <w:rPr>
                      <w:sz w:val="23"/>
                      <w:szCs w:val="23"/>
                    </w:rPr>
                    <w:t>care.</w:t>
                  </w:r>
                </w:p>
                <w:p w14:paraId="42248581" w14:textId="77777777" w:rsidR="0031605D" w:rsidRPr="0031605D" w:rsidRDefault="0031605D" w:rsidP="0031605D">
                  <w:pPr>
                    <w:pStyle w:val="TableParagraph"/>
                    <w:numPr>
                      <w:ilvl w:val="1"/>
                      <w:numId w:val="25"/>
                    </w:numPr>
                    <w:tabs>
                      <w:tab w:val="left" w:pos="904"/>
                    </w:tabs>
                    <w:kinsoku w:val="0"/>
                    <w:overflowPunct w:val="0"/>
                    <w:spacing w:before="2" w:line="264" w:lineRule="exact"/>
                    <w:rPr>
                      <w:sz w:val="23"/>
                      <w:szCs w:val="23"/>
                    </w:rPr>
                  </w:pPr>
                  <w:r w:rsidRPr="0031605D">
                    <w:rPr>
                      <w:sz w:val="23"/>
                      <w:szCs w:val="23"/>
                    </w:rPr>
                    <w:t>Demonstrate teamwork and interagency</w:t>
                  </w:r>
                  <w:r w:rsidRPr="0031605D">
                    <w:rPr>
                      <w:spacing w:val="-5"/>
                      <w:sz w:val="23"/>
                      <w:szCs w:val="23"/>
                    </w:rPr>
                    <w:t xml:space="preserve"> </w:t>
                  </w:r>
                  <w:r w:rsidRPr="0031605D">
                    <w:rPr>
                      <w:sz w:val="23"/>
                      <w:szCs w:val="23"/>
                    </w:rPr>
                    <w:t>cooperation.</w:t>
                  </w:r>
                </w:p>
                <w:p w14:paraId="0E228B18" w14:textId="77777777" w:rsidR="0031605D" w:rsidRPr="0031605D" w:rsidRDefault="0031605D" w:rsidP="0031605D">
                  <w:pPr>
                    <w:pStyle w:val="TableParagraph"/>
                    <w:numPr>
                      <w:ilvl w:val="1"/>
                      <w:numId w:val="25"/>
                    </w:numPr>
                    <w:tabs>
                      <w:tab w:val="left" w:pos="904"/>
                    </w:tabs>
                    <w:kinsoku w:val="0"/>
                    <w:overflowPunct w:val="0"/>
                    <w:ind w:right="670"/>
                    <w:rPr>
                      <w:sz w:val="23"/>
                      <w:szCs w:val="23"/>
                    </w:rPr>
                  </w:pPr>
                  <w:r w:rsidRPr="0031605D">
                    <w:rPr>
                      <w:sz w:val="23"/>
                      <w:szCs w:val="23"/>
                    </w:rPr>
                    <w:t>Demonstrate principles of communicating with patients in a manner that achieves a positive</w:t>
                  </w:r>
                  <w:r w:rsidRPr="0031605D">
                    <w:rPr>
                      <w:spacing w:val="-2"/>
                      <w:sz w:val="23"/>
                      <w:szCs w:val="23"/>
                    </w:rPr>
                    <w:t xml:space="preserve"> </w:t>
                  </w:r>
                  <w:r w:rsidRPr="0031605D">
                    <w:rPr>
                      <w:sz w:val="23"/>
                      <w:szCs w:val="23"/>
                    </w:rPr>
                    <w:t>relationship.</w:t>
                  </w:r>
                </w:p>
                <w:p w14:paraId="5E3EDA67" w14:textId="77777777" w:rsidR="0031605D" w:rsidRPr="0031605D" w:rsidRDefault="0031605D" w:rsidP="0031605D">
                  <w:pPr>
                    <w:pStyle w:val="TableParagraph"/>
                    <w:numPr>
                      <w:ilvl w:val="1"/>
                      <w:numId w:val="25"/>
                    </w:numPr>
                    <w:tabs>
                      <w:tab w:val="left" w:pos="904"/>
                    </w:tabs>
                    <w:kinsoku w:val="0"/>
                    <w:overflowPunct w:val="0"/>
                    <w:ind w:right="889"/>
                    <w:jc w:val="both"/>
                    <w:rPr>
                      <w:sz w:val="23"/>
                      <w:szCs w:val="23"/>
                    </w:rPr>
                  </w:pPr>
                  <w:r w:rsidRPr="0031605D">
                    <w:rPr>
                      <w:sz w:val="23"/>
                      <w:szCs w:val="23"/>
                    </w:rPr>
                    <w:t>Demonstrate utilizing age-appropriate interviewing techniques when working</w:t>
                  </w:r>
                  <w:r w:rsidRPr="0031605D">
                    <w:rPr>
                      <w:spacing w:val="-25"/>
                      <w:sz w:val="23"/>
                      <w:szCs w:val="23"/>
                    </w:rPr>
                    <w:t xml:space="preserve"> </w:t>
                  </w:r>
                  <w:r w:rsidRPr="0031605D">
                    <w:rPr>
                      <w:sz w:val="23"/>
                      <w:szCs w:val="23"/>
                    </w:rPr>
                    <w:t>with patients and bystanders at the scene regarding blood borne pathogen and safety practices of HIV (Human Immune Deficiency Virus), Hepatitis B &amp;</w:t>
                  </w:r>
                  <w:r w:rsidRPr="0031605D">
                    <w:rPr>
                      <w:spacing w:val="-4"/>
                      <w:sz w:val="23"/>
                      <w:szCs w:val="23"/>
                    </w:rPr>
                    <w:t xml:space="preserve"> </w:t>
                  </w:r>
                  <w:r w:rsidRPr="0031605D">
                    <w:rPr>
                      <w:sz w:val="23"/>
                      <w:szCs w:val="23"/>
                    </w:rPr>
                    <w:t>C.</w:t>
                  </w:r>
                </w:p>
                <w:p w14:paraId="2C4D9496" w14:textId="77777777" w:rsidR="0031605D" w:rsidRPr="0031605D" w:rsidRDefault="0031605D" w:rsidP="0031605D">
                  <w:pPr>
                    <w:pStyle w:val="TableParagraph"/>
                    <w:kinsoku w:val="0"/>
                    <w:overflowPunct w:val="0"/>
                    <w:spacing w:before="9"/>
                    <w:rPr>
                      <w:b/>
                      <w:bCs/>
                      <w:sz w:val="22"/>
                      <w:szCs w:val="22"/>
                    </w:rPr>
                  </w:pPr>
                </w:p>
                <w:p w14:paraId="3749F8F0" w14:textId="77777777" w:rsidR="0031605D" w:rsidRPr="0031605D" w:rsidRDefault="0031605D" w:rsidP="0031605D">
                  <w:pPr>
                    <w:pStyle w:val="TableParagraph"/>
                    <w:kinsoku w:val="0"/>
                    <w:overflowPunct w:val="0"/>
                    <w:spacing w:line="321" w:lineRule="exact"/>
                    <w:ind w:left="200" w:right="-40"/>
                    <w:rPr>
                      <w:sz w:val="28"/>
                      <w:szCs w:val="28"/>
                    </w:rPr>
                  </w:pPr>
                  <w:r w:rsidRPr="0031605D">
                    <w:rPr>
                      <w:b/>
                      <w:bCs/>
                      <w:sz w:val="28"/>
                      <w:szCs w:val="28"/>
                      <w:shd w:val="clear" w:color="auto" w:fill="DADADA"/>
                    </w:rPr>
                    <w:t xml:space="preserve">                                                 </w:t>
                  </w:r>
                  <w:r w:rsidRPr="0031605D">
                    <w:rPr>
                      <w:b/>
                      <w:bCs/>
                      <w:spacing w:val="-2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5                                            </w:t>
                  </w:r>
                  <w:r w:rsidRPr="0031605D">
                    <w:rPr>
                      <w:b/>
                      <w:bCs/>
                      <w:spacing w:val="10"/>
                      <w:sz w:val="28"/>
                      <w:szCs w:val="28"/>
                      <w:shd w:val="clear" w:color="auto" w:fill="DADADA"/>
                    </w:rPr>
                    <w:t xml:space="preserve"> </w:t>
                  </w:r>
                </w:p>
                <w:p w14:paraId="2BDFDCBD" w14:textId="77777777" w:rsidR="0031605D" w:rsidRPr="0031605D" w:rsidRDefault="0031605D" w:rsidP="0031605D">
                  <w:pPr>
                    <w:pStyle w:val="TableParagraph"/>
                    <w:kinsoku w:val="0"/>
                    <w:overflowPunct w:val="0"/>
                    <w:spacing w:line="264" w:lineRule="exact"/>
                    <w:ind w:left="200"/>
                    <w:rPr>
                      <w:sz w:val="23"/>
                      <w:szCs w:val="23"/>
                    </w:rPr>
                  </w:pPr>
                  <w:r w:rsidRPr="0031605D">
                    <w:rPr>
                      <w:b/>
                      <w:bCs/>
                      <w:sz w:val="23"/>
                      <w:szCs w:val="23"/>
                    </w:rPr>
                    <w:t>HS-EMR-5</w:t>
                  </w:r>
                </w:p>
                <w:p w14:paraId="4624186D" w14:textId="77777777" w:rsidR="0031605D" w:rsidRPr="0031605D" w:rsidRDefault="0031605D" w:rsidP="0031605D">
                  <w:pPr>
                    <w:pStyle w:val="TableParagraph"/>
                    <w:kinsoku w:val="0"/>
                    <w:overflowPunct w:val="0"/>
                    <w:ind w:left="200" w:right="211"/>
                    <w:rPr>
                      <w:sz w:val="23"/>
                      <w:szCs w:val="23"/>
                    </w:rPr>
                  </w:pPr>
                  <w:r w:rsidRPr="0031605D">
                    <w:rPr>
                      <w:b/>
                      <w:bCs/>
                      <w:sz w:val="23"/>
                      <w:szCs w:val="23"/>
                    </w:rPr>
                    <w:t>Analyze the legal and ethical issues of Emergency Medical Services providers including Emergency Medical Responders and all levels of Emergency Medical Technicians, and the medical and legal issues at the scene of an emergency, while awaiting a higher level of care.</w:t>
                  </w:r>
                </w:p>
                <w:p w14:paraId="71C9D84C" w14:textId="77777777" w:rsidR="0031605D" w:rsidRPr="0031605D" w:rsidRDefault="0031605D" w:rsidP="0031605D">
                  <w:pPr>
                    <w:pStyle w:val="TableParagraph"/>
                    <w:numPr>
                      <w:ilvl w:val="1"/>
                      <w:numId w:val="24"/>
                    </w:numPr>
                    <w:tabs>
                      <w:tab w:val="left" w:pos="920"/>
                    </w:tabs>
                    <w:kinsoku w:val="0"/>
                    <w:overflowPunct w:val="0"/>
                    <w:spacing w:before="2" w:line="264" w:lineRule="exact"/>
                    <w:rPr>
                      <w:sz w:val="23"/>
                      <w:szCs w:val="23"/>
                    </w:rPr>
                  </w:pPr>
                  <w:r w:rsidRPr="0031605D">
                    <w:rPr>
                      <w:sz w:val="23"/>
                      <w:szCs w:val="23"/>
                    </w:rPr>
                    <w:t>Analyze legal/ethical issues that may impact the EMR including the</w:t>
                  </w:r>
                  <w:r w:rsidRPr="0031605D">
                    <w:rPr>
                      <w:spacing w:val="-14"/>
                      <w:sz w:val="23"/>
                      <w:szCs w:val="23"/>
                    </w:rPr>
                    <w:t xml:space="preserve"> </w:t>
                  </w:r>
                  <w:r w:rsidRPr="0031605D">
                    <w:rPr>
                      <w:sz w:val="23"/>
                      <w:szCs w:val="23"/>
                    </w:rPr>
                    <w:t>following:</w:t>
                  </w:r>
                </w:p>
                <w:p w14:paraId="677BDF7B"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consent and refusal of</w:t>
                  </w:r>
                  <w:r w:rsidRPr="0031605D">
                    <w:rPr>
                      <w:spacing w:val="3"/>
                      <w:sz w:val="23"/>
                      <w:szCs w:val="23"/>
                    </w:rPr>
                    <w:t xml:space="preserve"> </w:t>
                  </w:r>
                  <w:r w:rsidRPr="0031605D">
                    <w:rPr>
                      <w:sz w:val="23"/>
                      <w:szCs w:val="23"/>
                    </w:rPr>
                    <w:t>care</w:t>
                  </w:r>
                </w:p>
                <w:p w14:paraId="163965E6" w14:textId="77777777" w:rsidR="0031605D" w:rsidRPr="0031605D" w:rsidRDefault="0031605D" w:rsidP="0031605D">
                  <w:pPr>
                    <w:pStyle w:val="TableParagraph"/>
                    <w:numPr>
                      <w:ilvl w:val="2"/>
                      <w:numId w:val="24"/>
                    </w:numPr>
                    <w:tabs>
                      <w:tab w:val="left" w:pos="1283"/>
                    </w:tabs>
                    <w:kinsoku w:val="0"/>
                    <w:overflowPunct w:val="0"/>
                    <w:spacing w:before="2" w:line="264" w:lineRule="exact"/>
                    <w:ind w:hanging="379"/>
                    <w:rPr>
                      <w:sz w:val="23"/>
                      <w:szCs w:val="23"/>
                    </w:rPr>
                  </w:pPr>
                  <w:r w:rsidRPr="0031605D">
                    <w:rPr>
                      <w:sz w:val="23"/>
                      <w:szCs w:val="23"/>
                    </w:rPr>
                    <w:t>confidentiality</w:t>
                  </w:r>
                </w:p>
                <w:p w14:paraId="3306F7D4"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advanced</w:t>
                  </w:r>
                  <w:r w:rsidRPr="0031605D">
                    <w:rPr>
                      <w:spacing w:val="-2"/>
                      <w:sz w:val="23"/>
                      <w:szCs w:val="23"/>
                    </w:rPr>
                    <w:t xml:space="preserve"> </w:t>
                  </w:r>
                  <w:r w:rsidRPr="0031605D">
                    <w:rPr>
                      <w:sz w:val="23"/>
                      <w:szCs w:val="23"/>
                    </w:rPr>
                    <w:t>directives</w:t>
                  </w:r>
                </w:p>
                <w:p w14:paraId="2D5E609A"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tort and criminal</w:t>
                  </w:r>
                  <w:r w:rsidRPr="0031605D">
                    <w:rPr>
                      <w:spacing w:val="-1"/>
                      <w:sz w:val="23"/>
                      <w:szCs w:val="23"/>
                    </w:rPr>
                    <w:t xml:space="preserve"> </w:t>
                  </w:r>
                  <w:r w:rsidRPr="0031605D">
                    <w:rPr>
                      <w:sz w:val="23"/>
                      <w:szCs w:val="23"/>
                    </w:rPr>
                    <w:t>actions</w:t>
                  </w:r>
                </w:p>
                <w:p w14:paraId="18ACAC98"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evidence</w:t>
                  </w:r>
                  <w:r w:rsidRPr="0031605D">
                    <w:rPr>
                      <w:spacing w:val="-2"/>
                      <w:sz w:val="23"/>
                      <w:szCs w:val="23"/>
                    </w:rPr>
                    <w:t xml:space="preserve"> </w:t>
                  </w:r>
                  <w:r w:rsidRPr="0031605D">
                    <w:rPr>
                      <w:sz w:val="23"/>
                      <w:szCs w:val="23"/>
                    </w:rPr>
                    <w:t>preservation</w:t>
                  </w:r>
                </w:p>
                <w:p w14:paraId="336602FC"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statutory</w:t>
                  </w:r>
                  <w:r w:rsidRPr="0031605D">
                    <w:rPr>
                      <w:spacing w:val="-3"/>
                      <w:sz w:val="23"/>
                      <w:szCs w:val="23"/>
                    </w:rPr>
                    <w:t xml:space="preserve"> </w:t>
                  </w:r>
                  <w:r w:rsidRPr="0031605D">
                    <w:rPr>
                      <w:sz w:val="23"/>
                      <w:szCs w:val="23"/>
                    </w:rPr>
                    <w:t>responsibilities</w:t>
                  </w:r>
                </w:p>
                <w:p w14:paraId="6B8D4720" w14:textId="77777777" w:rsidR="0031605D" w:rsidRPr="0031605D" w:rsidRDefault="0031605D" w:rsidP="0031605D">
                  <w:pPr>
                    <w:pStyle w:val="TableParagraph"/>
                    <w:numPr>
                      <w:ilvl w:val="2"/>
                      <w:numId w:val="24"/>
                    </w:numPr>
                    <w:tabs>
                      <w:tab w:val="left" w:pos="1283"/>
                    </w:tabs>
                    <w:kinsoku w:val="0"/>
                    <w:overflowPunct w:val="0"/>
                    <w:spacing w:before="2" w:line="264" w:lineRule="exact"/>
                    <w:ind w:hanging="379"/>
                    <w:rPr>
                      <w:sz w:val="23"/>
                      <w:szCs w:val="23"/>
                    </w:rPr>
                  </w:pPr>
                  <w:r w:rsidRPr="0031605D">
                    <w:rPr>
                      <w:sz w:val="23"/>
                      <w:szCs w:val="23"/>
                    </w:rPr>
                    <w:t>mandatory</w:t>
                  </w:r>
                  <w:r w:rsidRPr="0031605D">
                    <w:rPr>
                      <w:spacing w:val="-2"/>
                      <w:sz w:val="23"/>
                      <w:szCs w:val="23"/>
                    </w:rPr>
                    <w:t xml:space="preserve"> </w:t>
                  </w:r>
                  <w:r w:rsidRPr="0031605D">
                    <w:rPr>
                      <w:sz w:val="23"/>
                      <w:szCs w:val="23"/>
                    </w:rPr>
                    <w:t>reporting</w:t>
                  </w:r>
                </w:p>
                <w:p w14:paraId="25EE7EB4"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ethical principles and moral</w:t>
                  </w:r>
                  <w:r w:rsidRPr="0031605D">
                    <w:rPr>
                      <w:spacing w:val="-2"/>
                      <w:sz w:val="23"/>
                      <w:szCs w:val="23"/>
                    </w:rPr>
                    <w:t xml:space="preserve"> </w:t>
                  </w:r>
                  <w:r w:rsidRPr="0031605D">
                    <w:rPr>
                      <w:sz w:val="23"/>
                      <w:szCs w:val="23"/>
                    </w:rPr>
                    <w:t>obligations</w:t>
                  </w:r>
                </w:p>
                <w:p w14:paraId="497F7E68"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pPr>
                  <w:r w:rsidRPr="0031605D">
                    <w:rPr>
                      <w:sz w:val="23"/>
                      <w:szCs w:val="23"/>
                    </w:rPr>
                    <w:t>end-of-life</w:t>
                  </w:r>
                  <w:r w:rsidRPr="0031605D">
                    <w:rPr>
                      <w:spacing w:val="-1"/>
                      <w:sz w:val="23"/>
                      <w:szCs w:val="23"/>
                    </w:rPr>
                    <w:t xml:space="preserve"> </w:t>
                  </w:r>
                  <w:r w:rsidRPr="0031605D">
                    <w:rPr>
                      <w:sz w:val="23"/>
                      <w:szCs w:val="23"/>
                    </w:rPr>
                    <w:t>issues.</w:t>
                  </w:r>
                </w:p>
              </w:tc>
            </w:tr>
          </w:tbl>
          <w:p w14:paraId="02B15658" w14:textId="77777777" w:rsidR="00180BB1" w:rsidRPr="00180BB1" w:rsidRDefault="00180BB1" w:rsidP="00180BB1">
            <w:pPr>
              <w:kinsoku w:val="0"/>
              <w:overflowPunct w:val="0"/>
              <w:autoSpaceDE w:val="0"/>
              <w:autoSpaceDN w:val="0"/>
              <w:adjustRightInd w:val="0"/>
              <w:spacing w:after="0" w:line="235" w:lineRule="exact"/>
              <w:ind w:left="6"/>
              <w:jc w:val="center"/>
              <w:rPr>
                <w:rFonts w:ascii="Times New Roman" w:hAnsi="Times New Roman" w:cs="Times New Roman"/>
                <w:sz w:val="24"/>
                <w:szCs w:val="24"/>
              </w:rPr>
            </w:pPr>
            <w:r w:rsidRPr="00180BB1">
              <w:rPr>
                <w:rFonts w:ascii="Times New Roman" w:hAnsi="Times New Roman" w:cs="Times New Roman"/>
                <w:sz w:val="21"/>
                <w:szCs w:val="21"/>
              </w:rPr>
              <w:t>Appropriate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Dress</w:t>
            </w:r>
          </w:p>
        </w:tc>
        <w:tc>
          <w:tcPr>
            <w:tcW w:w="2700" w:type="dxa"/>
            <w:tcBorders>
              <w:top w:val="single" w:sz="4" w:space="0" w:color="000000"/>
              <w:left w:val="single" w:sz="4" w:space="0" w:color="000000"/>
              <w:bottom w:val="single" w:sz="4" w:space="0" w:color="000000"/>
              <w:right w:val="single" w:sz="4" w:space="0" w:color="000000"/>
            </w:tcBorders>
          </w:tcPr>
          <w:p w14:paraId="684A2929"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Showing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019F6C6" w14:textId="77777777" w:rsidR="00180BB1" w:rsidRPr="00180BB1" w:rsidRDefault="00180BB1" w:rsidP="00180BB1">
            <w:pPr>
              <w:kinsoku w:val="0"/>
              <w:overflowPunct w:val="0"/>
              <w:autoSpaceDE w:val="0"/>
              <w:autoSpaceDN w:val="0"/>
              <w:adjustRightInd w:val="0"/>
              <w:spacing w:after="0" w:line="235" w:lineRule="exact"/>
              <w:ind w:right="4"/>
              <w:jc w:val="center"/>
              <w:rPr>
                <w:rFonts w:ascii="Times New Roman" w:hAnsi="Times New Roman" w:cs="Times New Roman"/>
                <w:sz w:val="24"/>
                <w:szCs w:val="24"/>
              </w:rPr>
            </w:pPr>
            <w:r w:rsidRPr="00180BB1">
              <w:rPr>
                <w:rFonts w:ascii="Times New Roman" w:hAnsi="Times New Roman" w:cs="Times New Roman"/>
                <w:sz w:val="21"/>
                <w:szCs w:val="21"/>
              </w:rPr>
              <w:t>Proper Use of Work</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Email</w:t>
            </w:r>
          </w:p>
        </w:tc>
        <w:tc>
          <w:tcPr>
            <w:tcW w:w="2249" w:type="dxa"/>
            <w:tcBorders>
              <w:top w:val="single" w:sz="4" w:space="0" w:color="000000"/>
              <w:left w:val="single" w:sz="4" w:space="0" w:color="000000"/>
              <w:bottom w:val="single" w:sz="4" w:space="0" w:color="000000"/>
              <w:right w:val="single" w:sz="4" w:space="0" w:color="000000"/>
            </w:tcBorders>
          </w:tcPr>
          <w:p w14:paraId="7F1CAB1F" w14:textId="77777777" w:rsidR="00180BB1" w:rsidRPr="00180BB1" w:rsidRDefault="00180BB1" w:rsidP="00180BB1">
            <w:pPr>
              <w:kinsoku w:val="0"/>
              <w:overflowPunct w:val="0"/>
              <w:autoSpaceDE w:val="0"/>
              <w:autoSpaceDN w:val="0"/>
              <w:adjustRightInd w:val="0"/>
              <w:spacing w:after="0" w:line="237" w:lineRule="auto"/>
              <w:ind w:left="775" w:right="124" w:hanging="648"/>
              <w:rPr>
                <w:rFonts w:ascii="Times New Roman" w:hAnsi="Times New Roman" w:cs="Times New Roman"/>
                <w:sz w:val="24"/>
                <w:szCs w:val="24"/>
              </w:rPr>
            </w:pPr>
            <w:r w:rsidRPr="00180BB1">
              <w:rPr>
                <w:rFonts w:ascii="Times New Roman" w:hAnsi="Times New Roman" w:cs="Times New Roman"/>
                <w:sz w:val="21"/>
                <w:szCs w:val="21"/>
              </w:rPr>
              <w:t>Showing a Professional Attitude</w:t>
            </w:r>
          </w:p>
        </w:tc>
      </w:tr>
      <w:tr w:rsidR="00180BB1" w:rsidRPr="00180BB1" w14:paraId="2A61AD9C"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18B62BFF" w14:textId="77777777" w:rsidR="00180BB1" w:rsidRPr="00180BB1" w:rsidRDefault="00180BB1" w:rsidP="00180BB1">
            <w:pPr>
              <w:kinsoku w:val="0"/>
              <w:overflowPunct w:val="0"/>
              <w:autoSpaceDE w:val="0"/>
              <w:autoSpaceDN w:val="0"/>
              <w:adjustRightInd w:val="0"/>
              <w:spacing w:after="0" w:line="240" w:lineRule="auto"/>
              <w:ind w:left="695" w:right="488" w:hanging="202"/>
              <w:rPr>
                <w:rFonts w:ascii="Times New Roman" w:hAnsi="Times New Roman" w:cs="Times New Roman"/>
                <w:sz w:val="24"/>
                <w:szCs w:val="24"/>
              </w:rPr>
            </w:pPr>
            <w:r w:rsidRPr="00180BB1">
              <w:rPr>
                <w:rFonts w:ascii="Times New Roman" w:hAnsi="Times New Roman" w:cs="Times New Roman"/>
                <w:sz w:val="21"/>
                <w:szCs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1FC2A55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094E9E74"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Proper Use of Cell</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Phone</w:t>
            </w:r>
          </w:p>
        </w:tc>
        <w:tc>
          <w:tcPr>
            <w:tcW w:w="2249" w:type="dxa"/>
            <w:tcBorders>
              <w:top w:val="single" w:sz="4" w:space="0" w:color="000000"/>
              <w:left w:val="single" w:sz="4" w:space="0" w:color="000000"/>
              <w:bottom w:val="single" w:sz="4" w:space="0" w:color="000000"/>
              <w:right w:val="single" w:sz="4" w:space="0" w:color="000000"/>
            </w:tcBorders>
          </w:tcPr>
          <w:p w14:paraId="28218E6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Using Good</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Posture</w:t>
            </w:r>
          </w:p>
        </w:tc>
      </w:tr>
      <w:tr w:rsidR="00180BB1" w:rsidRPr="00180BB1" w14:paraId="1C1EC8B1"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04E147D" w14:textId="77777777" w:rsidR="00180BB1" w:rsidRPr="00180BB1" w:rsidRDefault="00180BB1" w:rsidP="00180BB1">
            <w:pPr>
              <w:kinsoku w:val="0"/>
              <w:overflowPunct w:val="0"/>
              <w:autoSpaceDE w:val="0"/>
              <w:autoSpaceDN w:val="0"/>
              <w:adjustRightInd w:val="0"/>
              <w:spacing w:after="0" w:line="240" w:lineRule="exact"/>
              <w:ind w:left="825" w:right="350" w:hanging="468"/>
              <w:rPr>
                <w:rFonts w:ascii="Times New Roman" w:hAnsi="Times New Roman" w:cs="Times New Roman"/>
                <w:sz w:val="24"/>
                <w:szCs w:val="24"/>
              </w:rPr>
            </w:pPr>
            <w:r w:rsidRPr="00180BB1">
              <w:rPr>
                <w:rFonts w:ascii="Times New Roman" w:hAnsi="Times New Roman" w:cs="Times New Roman"/>
                <w:sz w:val="21"/>
                <w:szCs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4E74B89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6ED9F64F" w14:textId="77777777" w:rsidR="00180BB1" w:rsidRPr="00180BB1" w:rsidRDefault="00180BB1" w:rsidP="00180BB1">
            <w:pPr>
              <w:kinsoku w:val="0"/>
              <w:overflowPunct w:val="0"/>
              <w:autoSpaceDE w:val="0"/>
              <w:autoSpaceDN w:val="0"/>
              <w:adjustRightInd w:val="0"/>
              <w:spacing w:after="0" w:line="237" w:lineRule="exact"/>
              <w:jc w:val="center"/>
              <w:rPr>
                <w:rFonts w:ascii="Times New Roman" w:hAnsi="Times New Roman" w:cs="Times New Roman"/>
                <w:sz w:val="24"/>
                <w:szCs w:val="24"/>
              </w:rPr>
            </w:pPr>
            <w:r w:rsidRPr="00180BB1">
              <w:rPr>
                <w:rFonts w:ascii="Times New Roman" w:hAnsi="Times New Roman" w:cs="Times New Roman"/>
                <w:sz w:val="21"/>
                <w:szCs w:val="21"/>
              </w:rPr>
              <w:t>Proper Use in</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3ACB162E" w14:textId="77777777" w:rsidR="00180BB1" w:rsidRPr="00180BB1" w:rsidRDefault="00180BB1" w:rsidP="00180BB1">
            <w:pPr>
              <w:kinsoku w:val="0"/>
              <w:overflowPunct w:val="0"/>
              <w:autoSpaceDE w:val="0"/>
              <w:autoSpaceDN w:val="0"/>
              <w:adjustRightInd w:val="0"/>
              <w:spacing w:after="0" w:line="240" w:lineRule="exact"/>
              <w:ind w:left="669" w:right="173" w:hanging="497"/>
              <w:rPr>
                <w:rFonts w:ascii="Times New Roman" w:hAnsi="Times New Roman" w:cs="Times New Roman"/>
                <w:sz w:val="24"/>
                <w:szCs w:val="24"/>
              </w:rPr>
            </w:pPr>
            <w:r w:rsidRPr="00180BB1">
              <w:rPr>
                <w:rFonts w:ascii="Times New Roman" w:hAnsi="Times New Roman" w:cs="Times New Roman"/>
                <w:sz w:val="21"/>
                <w:szCs w:val="21"/>
              </w:rPr>
              <w:t>Presenting Yourself to Associates</w:t>
            </w:r>
          </w:p>
        </w:tc>
      </w:tr>
      <w:tr w:rsidR="00180BB1" w:rsidRPr="00180BB1" w14:paraId="3DD46663"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405E9F1" w14:textId="77777777" w:rsidR="00180BB1" w:rsidRPr="00180BB1" w:rsidRDefault="00180BB1" w:rsidP="00180BB1">
            <w:pPr>
              <w:kinsoku w:val="0"/>
              <w:overflowPunct w:val="0"/>
              <w:autoSpaceDE w:val="0"/>
              <w:autoSpaceDN w:val="0"/>
              <w:adjustRightInd w:val="0"/>
              <w:spacing w:after="0" w:line="240" w:lineRule="auto"/>
              <w:ind w:left="580" w:right="572" w:firstLine="43"/>
              <w:rPr>
                <w:rFonts w:ascii="Times New Roman" w:hAnsi="Times New Roman" w:cs="Times New Roman"/>
                <w:sz w:val="24"/>
                <w:szCs w:val="24"/>
              </w:rPr>
            </w:pPr>
            <w:r w:rsidRPr="00180BB1">
              <w:rPr>
                <w:rFonts w:ascii="Times New Roman" w:hAnsi="Times New Roman" w:cs="Times New Roman"/>
                <w:sz w:val="21"/>
                <w:szCs w:val="21"/>
              </w:rPr>
              <w:t xml:space="preserve">Behavior at </w:t>
            </w:r>
            <w:r w:rsidRPr="00180BB1">
              <w:rPr>
                <w:rFonts w:ascii="Times New Roman" w:hAnsi="Times New Roman" w:cs="Times New Roman"/>
                <w:spacing w:val="-1"/>
                <w:sz w:val="21"/>
                <w:szCs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51ECB2D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0096D33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5314297"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Accepting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Criticism</w:t>
            </w:r>
          </w:p>
        </w:tc>
      </w:tr>
      <w:tr w:rsidR="00180BB1" w:rsidRPr="00180BB1" w14:paraId="5A862CE8"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868A68B"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International</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01C9D1B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367EAA8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45FCE9D" w14:textId="77777777" w:rsidR="00180BB1" w:rsidRPr="00180BB1" w:rsidRDefault="00180BB1" w:rsidP="00180BB1">
            <w:pPr>
              <w:kinsoku w:val="0"/>
              <w:overflowPunct w:val="0"/>
              <w:autoSpaceDE w:val="0"/>
              <w:autoSpaceDN w:val="0"/>
              <w:adjustRightInd w:val="0"/>
              <w:spacing w:after="0" w:line="240" w:lineRule="auto"/>
              <w:ind w:left="652" w:right="494" w:hanging="159"/>
              <w:rPr>
                <w:rFonts w:ascii="Times New Roman" w:hAnsi="Times New Roman" w:cs="Times New Roman"/>
                <w:sz w:val="24"/>
                <w:szCs w:val="24"/>
              </w:rPr>
            </w:pPr>
            <w:r w:rsidRPr="00180BB1">
              <w:rPr>
                <w:rFonts w:ascii="Times New Roman" w:hAnsi="Times New Roman" w:cs="Times New Roman"/>
                <w:spacing w:val="-1"/>
                <w:sz w:val="21"/>
                <w:szCs w:val="21"/>
              </w:rPr>
              <w:t>Demonstrating</w:t>
            </w:r>
            <w:r w:rsidRPr="00180BB1">
              <w:rPr>
                <w:rFonts w:ascii="Times New Roman" w:hAnsi="Times New Roman" w:cs="Times New Roman"/>
                <w:sz w:val="21"/>
                <w:szCs w:val="21"/>
              </w:rPr>
              <w:t xml:space="preserve"> Leadership</w:t>
            </w:r>
          </w:p>
        </w:tc>
      </w:tr>
      <w:tr w:rsidR="00180BB1" w:rsidRPr="00180BB1" w14:paraId="4B087FF9"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875B23F" w14:textId="77777777" w:rsidR="00180BB1" w:rsidRPr="00180BB1" w:rsidRDefault="00180BB1" w:rsidP="00180BB1">
            <w:pPr>
              <w:kinsoku w:val="0"/>
              <w:overflowPunct w:val="0"/>
              <w:autoSpaceDE w:val="0"/>
              <w:autoSpaceDN w:val="0"/>
              <w:adjustRightInd w:val="0"/>
              <w:spacing w:after="0" w:line="237" w:lineRule="auto"/>
              <w:ind w:left="731" w:right="486" w:hanging="240"/>
              <w:rPr>
                <w:rFonts w:ascii="Times New Roman" w:hAnsi="Times New Roman" w:cs="Times New Roman"/>
                <w:sz w:val="24"/>
                <w:szCs w:val="24"/>
              </w:rPr>
            </w:pPr>
            <w:r w:rsidRPr="00180BB1">
              <w:rPr>
                <w:rFonts w:ascii="Times New Roman" w:hAnsi="Times New Roman" w:cs="Times New Roman"/>
                <w:spacing w:val="-1"/>
                <w:sz w:val="21"/>
                <w:szCs w:val="21"/>
              </w:rPr>
              <w:lastRenderedPageBreak/>
              <w:t>Cross-Cultural</w:t>
            </w:r>
            <w:r w:rsidRPr="00180BB1">
              <w:rPr>
                <w:rFonts w:ascii="Times New Roman" w:hAnsi="Times New Roman" w:cs="Times New Roman"/>
                <w:sz w:val="21"/>
                <w:szCs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0643FF4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79A5A30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626B577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4BE5B4B5"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20224F52" w14:textId="77777777" w:rsidR="00180BB1" w:rsidRPr="00180BB1" w:rsidRDefault="00180BB1" w:rsidP="00180BB1">
            <w:pPr>
              <w:kinsoku w:val="0"/>
              <w:overflowPunct w:val="0"/>
              <w:autoSpaceDE w:val="0"/>
              <w:autoSpaceDN w:val="0"/>
              <w:adjustRightInd w:val="0"/>
              <w:spacing w:after="0" w:line="235"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Working in a</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5F49CAC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2CF58498"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61EC938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bl>
    <w:p w14:paraId="465262D6" w14:textId="77777777" w:rsidR="00180BB1" w:rsidRPr="00180BB1" w:rsidRDefault="00180BB1" w:rsidP="00180BB1">
      <w:pPr>
        <w:kinsoku w:val="0"/>
        <w:overflowPunct w:val="0"/>
        <w:autoSpaceDE w:val="0"/>
        <w:autoSpaceDN w:val="0"/>
        <w:adjustRightInd w:val="0"/>
        <w:spacing w:before="1" w:after="0" w:line="240" w:lineRule="auto"/>
        <w:rPr>
          <w:rFonts w:ascii="Times New Roman" w:hAnsi="Times New Roman" w:cs="Times New Roman"/>
          <w:b/>
          <w:bCs/>
          <w:sz w:val="21"/>
          <w:szCs w:val="21"/>
        </w:rPr>
      </w:pPr>
    </w:p>
    <w:p w14:paraId="61A698D6" w14:textId="77777777" w:rsidR="00180BB1" w:rsidRPr="00180BB1" w:rsidRDefault="00180BB1" w:rsidP="00180BB1">
      <w:pPr>
        <w:kinsoku w:val="0"/>
        <w:overflowPunct w:val="0"/>
        <w:autoSpaceDE w:val="0"/>
        <w:autoSpaceDN w:val="0"/>
        <w:adjustRightInd w:val="0"/>
        <w:spacing w:before="29" w:after="0" w:line="240" w:lineRule="auto"/>
        <w:ind w:left="104" w:right="202"/>
        <w:outlineLvl w:val="1"/>
        <w:rPr>
          <w:rFonts w:ascii="Times New Roman" w:hAnsi="Times New Roman" w:cs="Times New Roman"/>
          <w:sz w:val="24"/>
          <w:szCs w:val="24"/>
        </w:rPr>
      </w:pPr>
      <w:r w:rsidRPr="00180BB1">
        <w:rPr>
          <w:rFonts w:ascii="Times New Roman" w:hAnsi="Times New Roman" w:cs="Times New Roman"/>
          <w:b/>
          <w:bCs/>
          <w:sz w:val="24"/>
          <w:szCs w:val="24"/>
        </w:rPr>
        <w:t>Support of CTAE Foundation Course Standards and Common Core GPS and Georgia Performance Standards</w:t>
      </w:r>
    </w:p>
    <w:p w14:paraId="4F423590" w14:textId="77777777" w:rsidR="00180BB1" w:rsidRPr="00180BB1" w:rsidRDefault="00180BB1" w:rsidP="00180BB1">
      <w:pPr>
        <w:kinsoku w:val="0"/>
        <w:overflowPunct w:val="0"/>
        <w:autoSpaceDE w:val="0"/>
        <w:autoSpaceDN w:val="0"/>
        <w:adjustRightInd w:val="0"/>
        <w:spacing w:after="0" w:line="240" w:lineRule="auto"/>
        <w:ind w:left="104" w:right="256"/>
        <w:outlineLvl w:val="2"/>
        <w:rPr>
          <w:rFonts w:ascii="Times New Roman" w:hAnsi="Times New Roman" w:cs="Times New Roman"/>
          <w:sz w:val="24"/>
          <w:szCs w:val="24"/>
        </w:rPr>
      </w:pPr>
      <w:r w:rsidRPr="00180BB1">
        <w:rPr>
          <w:rFonts w:ascii="Times New Roman" w:hAnsi="Times New Roman" w:cs="Times New Roman"/>
          <w:b/>
          <w:bCs/>
          <w:sz w:val="24"/>
          <w:szCs w:val="24"/>
        </w:rPr>
        <w:t>L9-10RST 1-10 and L9-10WHST</w:t>
      </w:r>
      <w:r w:rsidRPr="00180BB1">
        <w:rPr>
          <w:rFonts w:ascii="Times New Roman" w:hAnsi="Times New Roman" w:cs="Times New Roman"/>
          <w:b/>
          <w:bCs/>
          <w:spacing w:val="-9"/>
          <w:sz w:val="24"/>
          <w:szCs w:val="24"/>
        </w:rPr>
        <w:t xml:space="preserve"> </w:t>
      </w:r>
      <w:r w:rsidRPr="00180BB1">
        <w:rPr>
          <w:rFonts w:ascii="Times New Roman" w:hAnsi="Times New Roman" w:cs="Times New Roman"/>
          <w:b/>
          <w:bCs/>
          <w:sz w:val="24"/>
          <w:szCs w:val="24"/>
        </w:rPr>
        <w:t>1-10:</w:t>
      </w:r>
    </w:p>
    <w:p w14:paraId="3A0DBDC3" w14:textId="77777777" w:rsidR="00492F66" w:rsidRDefault="00180BB1" w:rsidP="00006913">
      <w:pPr>
        <w:kinsoku w:val="0"/>
        <w:overflowPunct w:val="0"/>
        <w:autoSpaceDE w:val="0"/>
        <w:autoSpaceDN w:val="0"/>
        <w:adjustRightInd w:val="0"/>
        <w:spacing w:before="2" w:after="0" w:line="240" w:lineRule="auto"/>
        <w:ind w:left="104" w:right="256"/>
        <w:outlineLvl w:val="3"/>
        <w:rPr>
          <w:rFonts w:ascii="Times New Roman" w:hAnsi="Times New Roman" w:cs="Times New Roman"/>
        </w:rPr>
      </w:pPr>
      <w:r w:rsidRPr="00180BB1">
        <w:rPr>
          <w:rFonts w:ascii="Times New Roman" w:hAnsi="Times New Roman" w:cs="Times New Roman"/>
        </w:rPr>
        <w:t>Common Core ELA/Literacy standards have been written specifically for technical subjects</w:t>
      </w:r>
      <w:r w:rsidRPr="00180BB1">
        <w:rPr>
          <w:rFonts w:ascii="Times New Roman" w:hAnsi="Times New Roman" w:cs="Times New Roman"/>
          <w:spacing w:val="-26"/>
        </w:rPr>
        <w:t xml:space="preserve"> </w:t>
      </w:r>
      <w:r w:rsidRPr="00180BB1">
        <w:rPr>
          <w:rFonts w:ascii="Times New Roman" w:hAnsi="Times New Roman" w:cs="Times New Roman"/>
        </w:rPr>
        <w:t>and have been adopted as part of the official standards for all CTAE courses. Additional Common Core ELA/Literacy standards for Speaking and Listening are listed in the foundational</w:t>
      </w:r>
      <w:r w:rsidRPr="00180BB1">
        <w:rPr>
          <w:rFonts w:ascii="Times New Roman" w:hAnsi="Times New Roman" w:cs="Times New Roman"/>
          <w:spacing w:val="-19"/>
        </w:rPr>
        <w:t xml:space="preserve"> </w:t>
      </w:r>
      <w:r w:rsidRPr="00180BB1">
        <w:rPr>
          <w:rFonts w:ascii="Times New Roman" w:hAnsi="Times New Roman" w:cs="Times New Roman"/>
        </w:rPr>
        <w:t>course</w:t>
      </w:r>
      <w:r w:rsidR="00006913">
        <w:rPr>
          <w:rFonts w:ascii="Times New Roman" w:hAnsi="Times New Roman" w:cs="Times New Roman"/>
        </w:rPr>
        <w:t xml:space="preserve"> </w:t>
      </w:r>
      <w:r w:rsidRPr="00180BB1">
        <w:rPr>
          <w:rFonts w:ascii="Times New Roman" w:hAnsi="Times New Roman" w:cs="Times New Roman"/>
        </w:rPr>
        <w:t>standards</w:t>
      </w:r>
      <w:r w:rsidRPr="00180BB1">
        <w:rPr>
          <w:rFonts w:ascii="Times New Roman" w:hAnsi="Times New Roman" w:cs="Times New Roman"/>
          <w:spacing w:val="-1"/>
        </w:rPr>
        <w:t xml:space="preserve"> </w:t>
      </w:r>
      <w:r w:rsidRPr="00180BB1">
        <w:rPr>
          <w:rFonts w:ascii="Times New Roman" w:hAnsi="Times New Roman" w:cs="Times New Roman"/>
        </w:rPr>
        <w:t>below.</w:t>
      </w:r>
    </w:p>
    <w:p w14:paraId="3C35C39F"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759E862C" w14:textId="5A6240C0" w:rsidR="00006913" w:rsidRPr="00F0088A" w:rsidRDefault="00006913" w:rsidP="00006913">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D8E36E6" w14:textId="35955A76" w:rsidR="00006913" w:rsidRPr="00F0088A" w:rsidRDefault="00006913" w:rsidP="00006913">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3DD0B91" w14:textId="77777777" w:rsidR="00006913" w:rsidRPr="00F0088A" w:rsidRDefault="00006913" w:rsidP="00006913">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21196BD"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37D09B11"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58D99CD0" w14:textId="77777777" w:rsidR="00006913" w:rsidRPr="0031605D"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2F61B5E6" w14:textId="77777777" w:rsidR="0031605D" w:rsidRDefault="0031605D" w:rsidP="0031605D">
      <w:pPr>
        <w:pStyle w:val="BodyText"/>
        <w:kinsoku w:val="0"/>
        <w:overflowPunct w:val="0"/>
        <w:spacing w:before="6"/>
        <w:ind w:left="0" w:firstLine="0"/>
        <w:rPr>
          <w:sz w:val="8"/>
          <w:szCs w:val="8"/>
        </w:rPr>
      </w:pPr>
    </w:p>
    <w:p w14:paraId="528C0654" w14:textId="77777777" w:rsidR="00006913" w:rsidRDefault="00006913">
      <w:r>
        <w:br w:type="page"/>
      </w:r>
    </w:p>
    <w:tbl>
      <w:tblPr>
        <w:tblW w:w="10423" w:type="dxa"/>
        <w:tblInd w:w="105" w:type="dxa"/>
        <w:tblLayout w:type="fixed"/>
        <w:tblCellMar>
          <w:left w:w="0" w:type="dxa"/>
          <w:right w:w="0" w:type="dxa"/>
        </w:tblCellMar>
        <w:tblLook w:val="0000" w:firstRow="0" w:lastRow="0" w:firstColumn="0" w:lastColumn="0" w:noHBand="0" w:noVBand="0"/>
      </w:tblPr>
      <w:tblGrid>
        <w:gridCol w:w="10423"/>
      </w:tblGrid>
      <w:tr w:rsidR="0031605D" w:rsidRPr="0031605D" w14:paraId="6775F6C7" w14:textId="77777777" w:rsidTr="00895D61">
        <w:trPr>
          <w:trHeight w:hRule="exact" w:val="363"/>
        </w:trPr>
        <w:tc>
          <w:tcPr>
            <w:tcW w:w="10423" w:type="dxa"/>
            <w:tcBorders>
              <w:top w:val="nil"/>
              <w:left w:val="nil"/>
              <w:bottom w:val="nil"/>
              <w:right w:val="nil"/>
            </w:tcBorders>
          </w:tcPr>
          <w:p w14:paraId="60DBB32F" w14:textId="77777777" w:rsidR="0031605D" w:rsidRPr="0031605D" w:rsidRDefault="0031605D" w:rsidP="0031605D">
            <w:pPr>
              <w:pStyle w:val="TableParagraph"/>
              <w:kinsoku w:val="0"/>
              <w:overflowPunct w:val="0"/>
              <w:spacing w:line="287" w:lineRule="exact"/>
              <w:jc w:val="center"/>
            </w:pPr>
            <w:r w:rsidRPr="0031605D">
              <w:rPr>
                <w:b/>
                <w:bCs/>
                <w:sz w:val="28"/>
                <w:szCs w:val="28"/>
              </w:rPr>
              <w:lastRenderedPageBreak/>
              <w:t>Course Standard</w:t>
            </w:r>
            <w:r w:rsidRPr="0031605D">
              <w:rPr>
                <w:b/>
                <w:bCs/>
                <w:spacing w:val="-5"/>
                <w:sz w:val="28"/>
                <w:szCs w:val="28"/>
              </w:rPr>
              <w:t xml:space="preserve"> </w:t>
            </w:r>
            <w:r w:rsidRPr="0031605D">
              <w:rPr>
                <w:b/>
                <w:bCs/>
                <w:sz w:val="28"/>
                <w:szCs w:val="28"/>
              </w:rPr>
              <w:t>2</w:t>
            </w:r>
          </w:p>
        </w:tc>
      </w:tr>
      <w:tr w:rsidR="0031605D" w:rsidRPr="0031605D" w14:paraId="43E11492" w14:textId="77777777" w:rsidTr="00895D61">
        <w:trPr>
          <w:trHeight w:hRule="exact" w:val="969"/>
        </w:trPr>
        <w:tc>
          <w:tcPr>
            <w:tcW w:w="10423" w:type="dxa"/>
            <w:tcBorders>
              <w:top w:val="nil"/>
              <w:left w:val="nil"/>
              <w:bottom w:val="nil"/>
              <w:right w:val="nil"/>
            </w:tcBorders>
          </w:tcPr>
          <w:p w14:paraId="33890EEE"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w:t>
            </w:r>
          </w:p>
          <w:p w14:paraId="2C0E83C0" w14:textId="77777777" w:rsidR="0031605D" w:rsidRPr="0031605D" w:rsidRDefault="0031605D">
            <w:pPr>
              <w:pStyle w:val="TableParagraph"/>
              <w:kinsoku w:val="0"/>
              <w:overflowPunct w:val="0"/>
              <w:spacing w:before="2"/>
              <w:ind w:left="200" w:right="558"/>
            </w:pPr>
            <w:r w:rsidRPr="0031605D">
              <w:rPr>
                <w:b/>
                <w:bCs/>
                <w:sz w:val="23"/>
                <w:szCs w:val="23"/>
              </w:rPr>
              <w:t>Examine the Emergency Medical Services (EMS) system and the role of Emergency Medical Responders within the</w:t>
            </w:r>
            <w:r w:rsidRPr="0031605D">
              <w:rPr>
                <w:b/>
                <w:bCs/>
                <w:spacing w:val="-3"/>
                <w:sz w:val="23"/>
                <w:szCs w:val="23"/>
              </w:rPr>
              <w:t xml:space="preserve"> </w:t>
            </w:r>
            <w:r w:rsidRPr="0031605D">
              <w:rPr>
                <w:b/>
                <w:bCs/>
                <w:sz w:val="23"/>
                <w:szCs w:val="23"/>
              </w:rPr>
              <w:t>system.</w:t>
            </w:r>
          </w:p>
        </w:tc>
      </w:tr>
      <w:tr w:rsidR="0031605D" w:rsidRPr="0031605D" w14:paraId="5B775C33" w14:textId="77777777" w:rsidTr="00895D61">
        <w:trPr>
          <w:trHeight w:hRule="exact" w:val="3166"/>
        </w:trPr>
        <w:tc>
          <w:tcPr>
            <w:tcW w:w="10423" w:type="dxa"/>
            <w:tcBorders>
              <w:top w:val="nil"/>
              <w:left w:val="nil"/>
              <w:bottom w:val="nil"/>
              <w:right w:val="nil"/>
            </w:tcBorders>
          </w:tcPr>
          <w:p w14:paraId="2CDF0B3E" w14:textId="77777777" w:rsidR="00C66804" w:rsidRDefault="0031605D">
            <w:pPr>
              <w:pStyle w:val="TableParagraph"/>
              <w:numPr>
                <w:ilvl w:val="1"/>
                <w:numId w:val="27"/>
              </w:numPr>
              <w:tabs>
                <w:tab w:val="left" w:pos="920"/>
              </w:tabs>
              <w:kinsoku w:val="0"/>
              <w:overflowPunct w:val="0"/>
              <w:ind w:right="283"/>
              <w:rPr>
                <w:sz w:val="22"/>
                <w:szCs w:val="22"/>
              </w:rPr>
            </w:pPr>
            <w:r w:rsidRPr="0031605D">
              <w:rPr>
                <w:sz w:val="22"/>
                <w:szCs w:val="22"/>
              </w:rPr>
              <w:t xml:space="preserve">Examine the EMS system and the roles, responsibilities, and professionalism of EMS personnel.  </w:t>
            </w:r>
          </w:p>
          <w:p w14:paraId="03BF1A13" w14:textId="77777777" w:rsidR="0031605D" w:rsidRPr="0031605D" w:rsidRDefault="0031605D" w:rsidP="00C66804">
            <w:pPr>
              <w:pStyle w:val="TableParagraph"/>
              <w:tabs>
                <w:tab w:val="left" w:pos="920"/>
              </w:tabs>
              <w:kinsoku w:val="0"/>
              <w:overflowPunct w:val="0"/>
              <w:ind w:left="920" w:right="283"/>
              <w:rPr>
                <w:sz w:val="22"/>
                <w:szCs w:val="22"/>
              </w:rPr>
            </w:pP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5558087E" w14:textId="77777777" w:rsidR="0031605D" w:rsidRPr="0031605D" w:rsidRDefault="0031605D">
            <w:pPr>
              <w:pStyle w:val="TableParagraph"/>
              <w:numPr>
                <w:ilvl w:val="1"/>
                <w:numId w:val="27"/>
              </w:numPr>
              <w:tabs>
                <w:tab w:val="left" w:pos="921"/>
              </w:tabs>
              <w:kinsoku w:val="0"/>
              <w:overflowPunct w:val="0"/>
              <w:spacing w:line="264" w:lineRule="exact"/>
              <w:rPr>
                <w:sz w:val="22"/>
                <w:szCs w:val="22"/>
              </w:rPr>
            </w:pPr>
            <w:r w:rsidRPr="0031605D">
              <w:rPr>
                <w:sz w:val="22"/>
                <w:szCs w:val="22"/>
              </w:rPr>
              <w:t>Display appropriate professional interactions with other EMS</w:t>
            </w:r>
            <w:r w:rsidRPr="0031605D">
              <w:rPr>
                <w:spacing w:val="-5"/>
                <w:sz w:val="22"/>
                <w:szCs w:val="22"/>
              </w:rPr>
              <w:t xml:space="preserve"> </w:t>
            </w:r>
            <w:r w:rsidRPr="0031605D">
              <w:rPr>
                <w:sz w:val="22"/>
                <w:szCs w:val="22"/>
              </w:rPr>
              <w:t>personnel.</w:t>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2D4AAF74" w14:textId="77777777" w:rsidR="0031605D" w:rsidRPr="0031605D" w:rsidRDefault="0031605D">
            <w:pPr>
              <w:pStyle w:val="TableParagraph"/>
              <w:numPr>
                <w:ilvl w:val="1"/>
                <w:numId w:val="27"/>
              </w:numPr>
              <w:tabs>
                <w:tab w:val="left" w:pos="921"/>
              </w:tabs>
              <w:kinsoku w:val="0"/>
              <w:overflowPunct w:val="0"/>
              <w:spacing w:before="2" w:line="264" w:lineRule="exact"/>
              <w:rPr>
                <w:sz w:val="22"/>
                <w:szCs w:val="22"/>
              </w:rPr>
            </w:pPr>
            <w:r w:rsidRPr="0031605D">
              <w:rPr>
                <w:sz w:val="22"/>
                <w:szCs w:val="22"/>
              </w:rPr>
              <w:t>Demonstrate evaluating scope of practice for Emergency Medical Responders</w:t>
            </w:r>
            <w:r w:rsidRPr="0031605D">
              <w:rPr>
                <w:spacing w:val="-15"/>
                <w:sz w:val="22"/>
                <w:szCs w:val="22"/>
              </w:rPr>
              <w:t xml:space="preserve"> </w:t>
            </w:r>
            <w:r w:rsidRPr="0031605D">
              <w:rPr>
                <w:sz w:val="22"/>
                <w:szCs w:val="22"/>
              </w:rPr>
              <w:t>(EMR).</w:t>
            </w:r>
          </w:p>
          <w:p w14:paraId="2539BB47" w14:textId="77777777" w:rsidR="0031605D" w:rsidRPr="0031605D" w:rsidRDefault="0031605D">
            <w:pPr>
              <w:pStyle w:val="TableParagraph"/>
              <w:numPr>
                <w:ilvl w:val="1"/>
                <w:numId w:val="27"/>
              </w:numPr>
              <w:tabs>
                <w:tab w:val="left" w:pos="921"/>
              </w:tabs>
              <w:kinsoku w:val="0"/>
              <w:overflowPunct w:val="0"/>
              <w:spacing w:line="264" w:lineRule="exact"/>
              <w:rPr>
                <w:sz w:val="23"/>
                <w:szCs w:val="23"/>
              </w:rPr>
            </w:pPr>
            <w:r w:rsidRPr="0031605D">
              <w:rPr>
                <w:sz w:val="22"/>
                <w:szCs w:val="22"/>
              </w:rPr>
              <w:t>Explain quality</w:t>
            </w:r>
            <w:r w:rsidRPr="0031605D">
              <w:rPr>
                <w:spacing w:val="-3"/>
                <w:sz w:val="22"/>
                <w:szCs w:val="22"/>
              </w:rPr>
              <w:t xml:space="preserve"> </w:t>
            </w:r>
            <w:r w:rsidRPr="0031605D">
              <w:rPr>
                <w:sz w:val="22"/>
                <w:szCs w:val="22"/>
              </w:rPr>
              <w:t>improvement.</w:t>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32D246DF" w14:textId="77777777" w:rsidR="0031605D" w:rsidRPr="0031605D" w:rsidRDefault="0031605D">
            <w:pPr>
              <w:pStyle w:val="TableParagraph"/>
              <w:numPr>
                <w:ilvl w:val="1"/>
                <w:numId w:val="27"/>
              </w:numPr>
              <w:tabs>
                <w:tab w:val="left" w:pos="913"/>
              </w:tabs>
              <w:kinsoku w:val="0"/>
              <w:overflowPunct w:val="0"/>
              <w:spacing w:line="264" w:lineRule="exact"/>
              <w:ind w:left="912" w:hanging="549"/>
              <w:rPr>
                <w:sz w:val="22"/>
                <w:szCs w:val="22"/>
              </w:rPr>
            </w:pPr>
            <w:r w:rsidRPr="0031605D">
              <w:rPr>
                <w:sz w:val="22"/>
                <w:szCs w:val="22"/>
              </w:rPr>
              <w:t>Identify and explain the impact of research on EMR</w:t>
            </w:r>
            <w:r w:rsidRPr="0031605D">
              <w:rPr>
                <w:spacing w:val="-7"/>
                <w:sz w:val="22"/>
                <w:szCs w:val="22"/>
              </w:rPr>
              <w:t xml:space="preserve"> </w:t>
            </w:r>
            <w:r w:rsidRPr="0031605D">
              <w:rPr>
                <w:sz w:val="22"/>
                <w:szCs w:val="22"/>
              </w:rPr>
              <w:t xml:space="preserve">care.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47F595B4" w14:textId="77777777" w:rsidR="0031605D" w:rsidRPr="0031605D" w:rsidRDefault="0031605D" w:rsidP="0031605D">
            <w:pPr>
              <w:pStyle w:val="TableParagraph"/>
              <w:tabs>
                <w:tab w:val="left" w:pos="913"/>
              </w:tabs>
              <w:kinsoku w:val="0"/>
              <w:overflowPunct w:val="0"/>
              <w:spacing w:line="264" w:lineRule="exact"/>
              <w:ind w:left="912"/>
              <w:rPr>
                <w:sz w:val="10"/>
                <w:szCs w:val="10"/>
              </w:rPr>
            </w:pPr>
          </w:p>
          <w:p w14:paraId="337CF92D" w14:textId="6837AA67"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 xml:space="preserve">Lesson </w:t>
            </w:r>
            <w:r w:rsidR="00220DB9">
              <w:rPr>
                <w:rFonts w:ascii="Times New Roman" w:hAnsi="Times New Roman"/>
                <w:b/>
                <w:sz w:val="24"/>
                <w:szCs w:val="24"/>
              </w:rPr>
              <w:t>Plan (</w:t>
            </w:r>
            <w:r w:rsidR="0031605D" w:rsidRPr="00860047">
              <w:rPr>
                <w:rFonts w:ascii="Times New Roman" w:hAnsi="Times New Roman"/>
                <w:b/>
                <w:sz w:val="24"/>
                <w:szCs w:val="24"/>
              </w:rPr>
              <w:t>All standards listed)</w:t>
            </w:r>
          </w:p>
          <w:p w14:paraId="5C700492" w14:textId="77777777" w:rsidR="0031605D" w:rsidRPr="0031605D" w:rsidRDefault="0031605D" w:rsidP="0031605D">
            <w:pPr>
              <w:tabs>
                <w:tab w:val="left" w:pos="522"/>
              </w:tabs>
              <w:spacing w:after="0" w:line="240" w:lineRule="auto"/>
              <w:rPr>
                <w:rFonts w:ascii="Times New Roman" w:hAnsi="Times New Roman"/>
                <w:b/>
                <w:sz w:val="10"/>
                <w:szCs w:val="10"/>
              </w:rPr>
            </w:pPr>
          </w:p>
          <w:p w14:paraId="506C2AFB" w14:textId="7A21F80B"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0031605D" w:rsidRPr="00860047">
              <w:rPr>
                <w:rFonts w:ascii="Times New Roman" w:hAnsi="Times New Roman"/>
                <w:b/>
                <w:sz w:val="24"/>
                <w:szCs w:val="24"/>
              </w:rPr>
              <w:t>All standards addressed as listed)</w:t>
            </w:r>
          </w:p>
          <w:p w14:paraId="60B9C622" w14:textId="77777777" w:rsidR="0031605D" w:rsidRPr="0031605D" w:rsidRDefault="0031605D" w:rsidP="0031605D">
            <w:pPr>
              <w:tabs>
                <w:tab w:val="left" w:pos="522"/>
              </w:tabs>
              <w:spacing w:after="0" w:line="240" w:lineRule="auto"/>
              <w:rPr>
                <w:rFonts w:ascii="Times New Roman" w:hAnsi="Times New Roman"/>
                <w:b/>
                <w:sz w:val="10"/>
                <w:szCs w:val="10"/>
              </w:rPr>
            </w:pPr>
          </w:p>
          <w:p w14:paraId="51F2F638" w14:textId="77777777"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Completed Student Evaluation forms noted (All standards addressed as listed)</w:t>
            </w:r>
          </w:p>
          <w:p w14:paraId="70DCA373" w14:textId="77777777" w:rsidR="0031605D" w:rsidRPr="0031605D" w:rsidRDefault="0031605D" w:rsidP="0031605D">
            <w:pPr>
              <w:pStyle w:val="TableParagraph"/>
              <w:tabs>
                <w:tab w:val="left" w:pos="913"/>
              </w:tabs>
              <w:kinsoku w:val="0"/>
              <w:overflowPunct w:val="0"/>
              <w:spacing w:line="264" w:lineRule="exact"/>
              <w:ind w:left="912"/>
              <w:rPr>
                <w:sz w:val="22"/>
                <w:szCs w:val="22"/>
              </w:rPr>
            </w:pPr>
          </w:p>
        </w:tc>
      </w:tr>
    </w:tbl>
    <w:p w14:paraId="0D190040" w14:textId="77777777" w:rsidR="0031605D" w:rsidRPr="0031605D" w:rsidRDefault="0031605D" w:rsidP="0031605D">
      <w:pPr>
        <w:rPr>
          <w:rFonts w:ascii="Times New Roman" w:hAnsi="Times New Roman" w:cs="Times New Roman"/>
        </w:rPr>
        <w:sectPr w:rsidR="0031605D" w:rsidRPr="0031605D" w:rsidSect="0031605D">
          <w:type w:val="continuous"/>
          <w:pgSz w:w="12240" w:h="15840"/>
          <w:pgMar w:top="0" w:right="1440" w:bottom="0" w:left="720" w:header="720" w:footer="288" w:gutter="0"/>
          <w:cols w:space="720"/>
          <w:noEndnote/>
          <w:docGrid w:linePitch="299"/>
        </w:sectPr>
      </w:pPr>
    </w:p>
    <w:p w14:paraId="132B440F" w14:textId="77777777" w:rsidR="0031605D" w:rsidRPr="0031605D" w:rsidRDefault="0031605D" w:rsidP="0031605D">
      <w:pPr>
        <w:pStyle w:val="BodyText"/>
        <w:kinsoku w:val="0"/>
        <w:overflowPunct w:val="0"/>
        <w:spacing w:before="11"/>
        <w:ind w:left="0" w:firstLine="0"/>
        <w:rPr>
          <w:b w:val="0"/>
          <w:bCs w:val="0"/>
          <w:sz w:val="29"/>
          <w:szCs w:val="29"/>
        </w:rPr>
      </w:pPr>
    </w:p>
    <w:p w14:paraId="7DDEBEC0" w14:textId="77777777" w:rsidR="007337D8" w:rsidRPr="007337D8" w:rsidRDefault="007337D8" w:rsidP="007337D8">
      <w:pPr>
        <w:autoSpaceDE w:val="0"/>
        <w:autoSpaceDN w:val="0"/>
        <w:adjustRightInd w:val="0"/>
        <w:spacing w:after="0" w:line="240" w:lineRule="auto"/>
        <w:jc w:val="center"/>
        <w:rPr>
          <w:rFonts w:ascii="Times New Roman" w:hAnsi="Times New Roman" w:cs="Times New Roman"/>
          <w:b/>
          <w:bCs/>
          <w:color w:val="000000"/>
          <w:sz w:val="23"/>
          <w:szCs w:val="23"/>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sidRPr="007337D8">
        <w:rPr>
          <w:rFonts w:ascii="Times New Roman" w:hAnsi="Times New Roman" w:cs="Times New Roman"/>
          <w:b/>
          <w:bCs/>
          <w:sz w:val="28"/>
          <w:szCs w:val="28"/>
        </w:rPr>
        <w:t>3</w:t>
      </w:r>
    </w:p>
    <w:p w14:paraId="6548BAA4" w14:textId="77777777" w:rsidR="007337D8" w:rsidRDefault="007337D8" w:rsidP="006F75F1">
      <w:pPr>
        <w:autoSpaceDE w:val="0"/>
        <w:autoSpaceDN w:val="0"/>
        <w:adjustRightInd w:val="0"/>
        <w:spacing w:after="0" w:line="240" w:lineRule="auto"/>
        <w:rPr>
          <w:rFonts w:ascii="Arial" w:hAnsi="Arial" w:cs="Arial"/>
          <w:b/>
          <w:bCs/>
          <w:color w:val="000000"/>
          <w:sz w:val="23"/>
          <w:szCs w:val="23"/>
        </w:rPr>
      </w:pPr>
    </w:p>
    <w:p w14:paraId="322D1F30"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b/>
          <w:bCs/>
          <w:color w:val="000000"/>
          <w:sz w:val="24"/>
          <w:szCs w:val="24"/>
        </w:rPr>
        <w:t xml:space="preserve">HS-EMR-3 </w:t>
      </w:r>
    </w:p>
    <w:p w14:paraId="081246B6" w14:textId="77777777" w:rsidR="006F75F1" w:rsidRPr="007337D8"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b/>
          <w:bCs/>
          <w:color w:val="000000"/>
          <w:sz w:val="24"/>
          <w:szCs w:val="24"/>
        </w:rPr>
        <w:t xml:space="preserve">Evaluate the necessity of scene safety, emotional and physical well-being, and stress management of the Emergency Medical Services provider. </w:t>
      </w:r>
    </w:p>
    <w:tbl>
      <w:tblPr>
        <w:tblW w:w="0" w:type="auto"/>
        <w:tblBorders>
          <w:top w:val="nil"/>
          <w:left w:val="nil"/>
          <w:bottom w:val="nil"/>
          <w:right w:val="nil"/>
        </w:tblBorders>
        <w:tblLayout w:type="fixed"/>
        <w:tblLook w:val="0000" w:firstRow="0" w:lastRow="0" w:firstColumn="0" w:lastColumn="0" w:noHBand="0" w:noVBand="0"/>
      </w:tblPr>
      <w:tblGrid>
        <w:gridCol w:w="9621"/>
      </w:tblGrid>
      <w:tr w:rsidR="006F75F1" w:rsidRPr="007337D8" w14:paraId="782FA6A9" w14:textId="77777777" w:rsidTr="007337D8">
        <w:trPr>
          <w:trHeight w:val="117"/>
        </w:trPr>
        <w:tc>
          <w:tcPr>
            <w:tcW w:w="9621" w:type="dxa"/>
          </w:tcPr>
          <w:p w14:paraId="402F7887" w14:textId="77777777" w:rsidR="006F75F1" w:rsidRPr="007337D8" w:rsidRDefault="006F75F1">
            <w:pPr>
              <w:rPr>
                <w:rFonts w:ascii="Times New Roman" w:hAnsi="Times New Roman" w:cs="Times New Roman"/>
                <w:sz w:val="24"/>
                <w:szCs w:val="24"/>
              </w:rPr>
            </w:pPr>
          </w:p>
        </w:tc>
      </w:tr>
    </w:tbl>
    <w:p w14:paraId="57199682"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3.1 Demonstrate the application of standard safety precautions. </w:t>
      </w:r>
    </w:p>
    <w:p w14:paraId="0BAFCF79"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3.2 Demonstrate the appropriate use of personal protective equipment (PPE). </w:t>
      </w:r>
    </w:p>
    <w:p w14:paraId="72B70B0D"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3.3 Identify and describe stress-management techniques (particularly associated with death and dying). </w:t>
      </w:r>
    </w:p>
    <w:p w14:paraId="732FF778"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3.4 Discuss the prevention of response-related injuries. </w:t>
      </w:r>
    </w:p>
    <w:p w14:paraId="12359947" w14:textId="77777777" w:rsidR="006F75F1" w:rsidRPr="007337D8"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7337D8">
        <w:rPr>
          <w:rFonts w:ascii="Times New Roman" w:hAnsi="Times New Roman" w:cs="Times New Roman"/>
          <w:color w:val="000000"/>
          <w:sz w:val="24"/>
          <w:szCs w:val="24"/>
        </w:rPr>
        <w:t xml:space="preserve">3.5 </w:t>
      </w:r>
      <w:r w:rsidRPr="006F75F1">
        <w:rPr>
          <w:rFonts w:ascii="Times New Roman" w:hAnsi="Times New Roman" w:cs="Times New Roman"/>
          <w:color w:val="000000"/>
          <w:sz w:val="24"/>
          <w:szCs w:val="24"/>
        </w:rPr>
        <w:t xml:space="preserve">Demonstrate appropriate lifting and moving techniques. </w:t>
      </w:r>
    </w:p>
    <w:p w14:paraId="2D45F4D0" w14:textId="77777777" w:rsidR="007337D8" w:rsidRPr="006F75F1" w:rsidRDefault="007337D8" w:rsidP="006F75F1">
      <w:pPr>
        <w:autoSpaceDE w:val="0"/>
        <w:autoSpaceDN w:val="0"/>
        <w:adjustRightInd w:val="0"/>
        <w:spacing w:after="0" w:line="240" w:lineRule="auto"/>
        <w:rPr>
          <w:rFonts w:ascii="Arial" w:hAnsi="Arial" w:cs="Arial"/>
          <w:color w:val="000000"/>
          <w:sz w:val="23"/>
          <w:szCs w:val="23"/>
        </w:rPr>
      </w:pPr>
    </w:p>
    <w:p w14:paraId="6FCD95FE" w14:textId="6DB982FC"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3D002796" w14:textId="77777777" w:rsidR="007337D8" w:rsidRPr="0031605D" w:rsidRDefault="007337D8" w:rsidP="007337D8">
      <w:pPr>
        <w:tabs>
          <w:tab w:val="left" w:pos="522"/>
        </w:tabs>
        <w:spacing w:after="0" w:line="240" w:lineRule="auto"/>
        <w:rPr>
          <w:rFonts w:ascii="Times New Roman" w:hAnsi="Times New Roman"/>
          <w:b/>
          <w:sz w:val="10"/>
          <w:szCs w:val="10"/>
        </w:rPr>
      </w:pPr>
    </w:p>
    <w:p w14:paraId="49FB7823" w14:textId="1A225B0E"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4F3CBDF7" w14:textId="77777777" w:rsidR="007337D8" w:rsidRPr="0031605D" w:rsidRDefault="007337D8" w:rsidP="007337D8">
      <w:pPr>
        <w:tabs>
          <w:tab w:val="left" w:pos="522"/>
        </w:tabs>
        <w:spacing w:after="0" w:line="240" w:lineRule="auto"/>
        <w:rPr>
          <w:rFonts w:ascii="Times New Roman" w:hAnsi="Times New Roman"/>
          <w:b/>
          <w:sz w:val="10"/>
          <w:szCs w:val="10"/>
        </w:rPr>
      </w:pPr>
    </w:p>
    <w:p w14:paraId="6850921B"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76020CCB" w14:textId="77777777" w:rsidR="007337D8" w:rsidRDefault="007337D8" w:rsidP="0031605D">
      <w:pPr>
        <w:pStyle w:val="BodyText"/>
        <w:kinsoku w:val="0"/>
        <w:overflowPunct w:val="0"/>
        <w:spacing w:before="145"/>
        <w:ind w:left="239" w:right="347" w:firstLine="0"/>
        <w:jc w:val="center"/>
        <w:rPr>
          <w:b w:val="0"/>
          <w:bCs w:val="0"/>
          <w:sz w:val="28"/>
          <w:szCs w:val="28"/>
          <w:shd w:val="clear" w:color="auto" w:fill="DADADA"/>
        </w:rPr>
      </w:pPr>
    </w:p>
    <w:p w14:paraId="47B1B2AB" w14:textId="77777777" w:rsidR="00C66804" w:rsidRDefault="00C66804">
      <w:pPr>
        <w:rPr>
          <w:rFonts w:ascii="Times New Roman" w:hAnsi="Times New Roman" w:cs="Times New Roman"/>
          <w:b/>
          <w:bCs/>
          <w:sz w:val="28"/>
          <w:szCs w:val="28"/>
        </w:rPr>
      </w:pPr>
      <w:r>
        <w:rPr>
          <w:rFonts w:ascii="Times New Roman" w:hAnsi="Times New Roman" w:cs="Times New Roman"/>
          <w:b/>
          <w:bCs/>
          <w:sz w:val="28"/>
          <w:szCs w:val="28"/>
        </w:rPr>
        <w:br w:type="page"/>
      </w:r>
    </w:p>
    <w:p w14:paraId="07202BC2"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lastRenderedPageBreak/>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4</w:t>
      </w:r>
    </w:p>
    <w:p w14:paraId="783B5896"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347"/>
      </w:tblGrid>
      <w:tr w:rsidR="00107EF6" w:rsidRPr="00107EF6" w14:paraId="18A8B492" w14:textId="77777777">
        <w:trPr>
          <w:trHeight w:val="108"/>
        </w:trPr>
        <w:tc>
          <w:tcPr>
            <w:tcW w:w="9347" w:type="dxa"/>
          </w:tcPr>
          <w:p w14:paraId="17C26BA7"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r w:rsidRPr="00107EF6">
              <w:rPr>
                <w:rFonts w:ascii="Times New Roman" w:hAnsi="Times New Roman" w:cs="Times New Roman"/>
                <w:b/>
                <w:bCs/>
                <w:color w:val="000000"/>
              </w:rPr>
              <w:t xml:space="preserve">HS-EMR-4 </w:t>
            </w:r>
          </w:p>
        </w:tc>
      </w:tr>
      <w:tr w:rsidR="00107EF6" w:rsidRPr="00107EF6" w14:paraId="35B6CB89" w14:textId="77777777">
        <w:trPr>
          <w:trHeight w:val="240"/>
        </w:trPr>
        <w:tc>
          <w:tcPr>
            <w:tcW w:w="9347" w:type="dxa"/>
          </w:tcPr>
          <w:p w14:paraId="1B2402C8" w14:textId="77777777" w:rsidR="00107EF6" w:rsidRPr="00107EF6" w:rsidRDefault="00107EF6" w:rsidP="00107EF6">
            <w:pPr>
              <w:autoSpaceDE w:val="0"/>
              <w:autoSpaceDN w:val="0"/>
              <w:adjustRightInd w:val="0"/>
              <w:spacing w:after="0" w:line="240" w:lineRule="auto"/>
              <w:rPr>
                <w:rFonts w:ascii="Times New Roman" w:hAnsi="Times New Roman" w:cs="Times New Roman"/>
                <w:b/>
                <w:bCs/>
                <w:color w:val="000000"/>
              </w:rPr>
            </w:pPr>
            <w:r w:rsidRPr="00107EF6">
              <w:rPr>
                <w:rFonts w:ascii="Times New Roman" w:hAnsi="Times New Roman" w:cs="Times New Roman"/>
                <w:b/>
                <w:bCs/>
                <w:color w:val="000000"/>
              </w:rPr>
              <w:t xml:space="preserve">Follow appropriate protocol and regulations to document findings and data regarding patients. </w:t>
            </w:r>
          </w:p>
          <w:p w14:paraId="4F8B7FE8"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p>
        </w:tc>
      </w:tr>
      <w:tr w:rsidR="00107EF6" w:rsidRPr="00107EF6" w14:paraId="36F0624D" w14:textId="77777777" w:rsidTr="00771BFE">
        <w:trPr>
          <w:trHeight w:val="981"/>
        </w:trPr>
        <w:tc>
          <w:tcPr>
            <w:tcW w:w="9347" w:type="dxa"/>
          </w:tcPr>
          <w:p w14:paraId="40AB21F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sz w:val="24"/>
                <w:szCs w:val="24"/>
              </w:rPr>
            </w:pPr>
            <w:r w:rsidRPr="00107EF6">
              <w:rPr>
                <w:rFonts w:ascii="Times New Roman" w:hAnsi="Times New Roman" w:cs="Times New Roman"/>
                <w:color w:val="000000"/>
                <w:sz w:val="24"/>
                <w:szCs w:val="24"/>
              </w:rPr>
              <w:t xml:space="preserve">4.1 Demonstrate following protocol to collect data. </w:t>
            </w:r>
          </w:p>
          <w:p w14:paraId="0042900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sz w:val="24"/>
                <w:szCs w:val="24"/>
              </w:rPr>
            </w:pPr>
            <w:r w:rsidRPr="00107EF6">
              <w:rPr>
                <w:rFonts w:ascii="Times New Roman" w:hAnsi="Times New Roman" w:cs="Times New Roman"/>
                <w:color w:val="000000"/>
                <w:sz w:val="24"/>
                <w:szCs w:val="24"/>
              </w:rPr>
              <w:t xml:space="preserve">4.2 Demonstrate performing a recording of patient findings. </w:t>
            </w:r>
          </w:p>
          <w:p w14:paraId="149BC56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r w:rsidRPr="00107EF6">
              <w:rPr>
                <w:rFonts w:ascii="Times New Roman" w:hAnsi="Times New Roman" w:cs="Times New Roman"/>
                <w:color w:val="000000"/>
                <w:sz w:val="24"/>
                <w:szCs w:val="24"/>
              </w:rPr>
              <w:t>4.3 Demonstrate the process of calling for additional resources.</w:t>
            </w:r>
            <w:r w:rsidRPr="00107EF6">
              <w:rPr>
                <w:rFonts w:ascii="Times New Roman" w:hAnsi="Times New Roman" w:cs="Times New Roman"/>
                <w:color w:val="000000"/>
              </w:rPr>
              <w:t xml:space="preserve"> </w:t>
            </w:r>
          </w:p>
        </w:tc>
      </w:tr>
    </w:tbl>
    <w:p w14:paraId="3EF7E511" w14:textId="77777777" w:rsidR="007337D8" w:rsidRDefault="007337D8" w:rsidP="00C66804">
      <w:pPr>
        <w:autoSpaceDE w:val="0"/>
        <w:autoSpaceDN w:val="0"/>
        <w:adjustRightInd w:val="0"/>
        <w:spacing w:after="0" w:line="240" w:lineRule="auto"/>
        <w:rPr>
          <w:rFonts w:ascii="Times New Roman" w:hAnsi="Times New Roman" w:cs="Times New Roman"/>
          <w:b/>
          <w:bCs/>
          <w:sz w:val="28"/>
          <w:szCs w:val="28"/>
        </w:rPr>
      </w:pPr>
    </w:p>
    <w:p w14:paraId="471B98F6" w14:textId="1DAC51D4"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08C802C4" w14:textId="77777777" w:rsidR="007337D8" w:rsidRPr="0031605D" w:rsidRDefault="007337D8" w:rsidP="007337D8">
      <w:pPr>
        <w:tabs>
          <w:tab w:val="left" w:pos="522"/>
        </w:tabs>
        <w:spacing w:after="0" w:line="240" w:lineRule="auto"/>
        <w:rPr>
          <w:rFonts w:ascii="Times New Roman" w:hAnsi="Times New Roman"/>
          <w:b/>
          <w:sz w:val="10"/>
          <w:szCs w:val="10"/>
        </w:rPr>
      </w:pPr>
    </w:p>
    <w:p w14:paraId="7C1ED42B" w14:textId="6D2EA43A"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45BE73F3" w14:textId="77777777" w:rsidR="007337D8" w:rsidRPr="0031605D" w:rsidRDefault="007337D8" w:rsidP="007337D8">
      <w:pPr>
        <w:tabs>
          <w:tab w:val="left" w:pos="522"/>
        </w:tabs>
        <w:spacing w:after="0" w:line="240" w:lineRule="auto"/>
        <w:rPr>
          <w:rFonts w:ascii="Times New Roman" w:hAnsi="Times New Roman"/>
          <w:b/>
          <w:sz w:val="10"/>
          <w:szCs w:val="10"/>
        </w:rPr>
      </w:pPr>
    </w:p>
    <w:p w14:paraId="367314B5"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77EE3F03"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p w14:paraId="09F45F70" w14:textId="77777777" w:rsidR="00006913" w:rsidRDefault="00006913" w:rsidP="00C66804">
      <w:pPr>
        <w:autoSpaceDE w:val="0"/>
        <w:autoSpaceDN w:val="0"/>
        <w:adjustRightInd w:val="0"/>
        <w:spacing w:after="0" w:line="240" w:lineRule="auto"/>
        <w:rPr>
          <w:rFonts w:ascii="Times New Roman" w:hAnsi="Times New Roman" w:cs="Times New Roman"/>
          <w:b/>
          <w:bCs/>
          <w:sz w:val="28"/>
          <w:szCs w:val="28"/>
        </w:rPr>
      </w:pPr>
    </w:p>
    <w:p w14:paraId="7EFDFD36"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5</w:t>
      </w:r>
    </w:p>
    <w:p w14:paraId="70E8034A"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771BFE" w:rsidRPr="00771BFE" w14:paraId="21FDE630" w14:textId="77777777">
        <w:trPr>
          <w:trHeight w:val="1961"/>
        </w:trPr>
        <w:tc>
          <w:tcPr>
            <w:tcW w:w="9607" w:type="dxa"/>
          </w:tcPr>
          <w:p w14:paraId="0FD325B2"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b/>
                <w:bCs/>
                <w:color w:val="000000"/>
                <w:sz w:val="24"/>
                <w:szCs w:val="24"/>
              </w:rPr>
              <w:t xml:space="preserve">HS-EMR-5 </w:t>
            </w:r>
          </w:p>
          <w:p w14:paraId="3259E23A" w14:textId="77777777" w:rsidR="00771BFE" w:rsidRPr="00771BFE" w:rsidRDefault="00771BFE" w:rsidP="00771BFE">
            <w:pPr>
              <w:autoSpaceDE w:val="0"/>
              <w:autoSpaceDN w:val="0"/>
              <w:adjustRightInd w:val="0"/>
              <w:spacing w:after="0" w:line="240" w:lineRule="auto"/>
              <w:rPr>
                <w:rFonts w:ascii="Times New Roman" w:hAnsi="Times New Roman" w:cs="Times New Roman"/>
                <w:b/>
                <w:bCs/>
                <w:color w:val="000000"/>
                <w:sz w:val="24"/>
                <w:szCs w:val="24"/>
              </w:rPr>
            </w:pPr>
            <w:r w:rsidRPr="00771BFE">
              <w:rPr>
                <w:rFonts w:ascii="Times New Roman" w:hAnsi="Times New Roman" w:cs="Times New Roman"/>
                <w:b/>
                <w:bCs/>
                <w:color w:val="000000"/>
                <w:sz w:val="24"/>
                <w:szCs w:val="24"/>
              </w:rPr>
              <w:t xml:space="preserve">Analyze the legal and ethical issues of Emergency Medical Services providers including Emergency Medical Responders and all levels of Emergency Medical Technicians, and the medical and legal issues at the scene of an emergency, while awaiting a higher level of care. </w:t>
            </w:r>
          </w:p>
          <w:p w14:paraId="3D48864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p>
          <w:p w14:paraId="2253A536"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5.1 Analyze legal/ethical issues that may impact the EMR including the following: </w:t>
            </w:r>
          </w:p>
          <w:p w14:paraId="7DF5DF8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consent and refusal of care </w:t>
            </w:r>
          </w:p>
          <w:p w14:paraId="5C8D593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confidentiality </w:t>
            </w:r>
          </w:p>
          <w:p w14:paraId="35A49A1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advanced directives </w:t>
            </w:r>
          </w:p>
          <w:p w14:paraId="06B7B7DA"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tort and criminal actions </w:t>
            </w:r>
          </w:p>
          <w:p w14:paraId="5114DDB7"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evidence preservation </w:t>
            </w:r>
          </w:p>
          <w:p w14:paraId="288AA62D"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statutory responsibilities </w:t>
            </w:r>
          </w:p>
          <w:p w14:paraId="6A15C70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mandatory reporting </w:t>
            </w:r>
          </w:p>
          <w:p w14:paraId="6080C6E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ethical principles and moral obligations </w:t>
            </w:r>
          </w:p>
          <w:p w14:paraId="475BA60C" w14:textId="77777777" w:rsidR="00771BFE" w:rsidRPr="00771BFE" w:rsidRDefault="00771BFE" w:rsidP="00771BFE">
            <w:pPr>
              <w:autoSpaceDE w:val="0"/>
              <w:autoSpaceDN w:val="0"/>
              <w:adjustRightInd w:val="0"/>
              <w:spacing w:after="0" w:line="240" w:lineRule="auto"/>
              <w:rPr>
                <w:rFonts w:ascii="Arial" w:hAnsi="Arial" w:cs="Arial"/>
                <w:color w:val="000000"/>
                <w:sz w:val="23"/>
                <w:szCs w:val="23"/>
              </w:rPr>
            </w:pPr>
            <w:r w:rsidRPr="00771BFE">
              <w:rPr>
                <w:rFonts w:ascii="Times New Roman" w:hAnsi="Times New Roman" w:cs="Times New Roman"/>
                <w:color w:val="000000"/>
                <w:sz w:val="24"/>
                <w:szCs w:val="24"/>
              </w:rPr>
              <w:t xml:space="preserve">• end-of-life issues </w:t>
            </w:r>
          </w:p>
        </w:tc>
      </w:tr>
    </w:tbl>
    <w:p w14:paraId="24749263" w14:textId="77777777" w:rsidR="007337D8" w:rsidRPr="007337D8" w:rsidRDefault="007337D8" w:rsidP="00006913">
      <w:pPr>
        <w:autoSpaceDE w:val="0"/>
        <w:autoSpaceDN w:val="0"/>
        <w:adjustRightInd w:val="0"/>
        <w:spacing w:after="0" w:line="240" w:lineRule="auto"/>
        <w:rPr>
          <w:rFonts w:ascii="Times New Roman" w:hAnsi="Times New Roman" w:cs="Times New Roman"/>
          <w:b/>
          <w:bCs/>
          <w:color w:val="000000"/>
          <w:sz w:val="23"/>
          <w:szCs w:val="23"/>
        </w:rPr>
      </w:pPr>
    </w:p>
    <w:p w14:paraId="2720965D" w14:textId="77777777" w:rsidR="007337D8" w:rsidRPr="007337D8" w:rsidRDefault="007337D8" w:rsidP="007337D8">
      <w:pPr>
        <w:autoSpaceDE w:val="0"/>
        <w:autoSpaceDN w:val="0"/>
        <w:adjustRightInd w:val="0"/>
        <w:spacing w:after="0" w:line="240" w:lineRule="auto"/>
        <w:jc w:val="center"/>
        <w:rPr>
          <w:rFonts w:ascii="Times New Roman" w:hAnsi="Times New Roman" w:cs="Times New Roman"/>
          <w:b/>
          <w:bCs/>
          <w:color w:val="000000"/>
          <w:sz w:val="23"/>
          <w:szCs w:val="23"/>
        </w:rPr>
      </w:pPr>
    </w:p>
    <w:p w14:paraId="283542AE" w14:textId="0A6EAA93"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1E4BDF56" w14:textId="77777777" w:rsidR="007337D8" w:rsidRPr="0031605D" w:rsidRDefault="007337D8" w:rsidP="007337D8">
      <w:pPr>
        <w:tabs>
          <w:tab w:val="left" w:pos="522"/>
        </w:tabs>
        <w:spacing w:after="0" w:line="240" w:lineRule="auto"/>
        <w:rPr>
          <w:rFonts w:ascii="Times New Roman" w:hAnsi="Times New Roman"/>
          <w:b/>
          <w:sz w:val="10"/>
          <w:szCs w:val="10"/>
        </w:rPr>
      </w:pPr>
    </w:p>
    <w:p w14:paraId="5FC39CB7" w14:textId="2C032202"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6E5FF457" w14:textId="77777777" w:rsidR="007337D8" w:rsidRPr="0031605D" w:rsidRDefault="007337D8" w:rsidP="007337D8">
      <w:pPr>
        <w:tabs>
          <w:tab w:val="left" w:pos="522"/>
        </w:tabs>
        <w:spacing w:after="0" w:line="240" w:lineRule="auto"/>
        <w:rPr>
          <w:rFonts w:ascii="Times New Roman" w:hAnsi="Times New Roman"/>
          <w:b/>
          <w:sz w:val="10"/>
          <w:szCs w:val="10"/>
        </w:rPr>
      </w:pPr>
    </w:p>
    <w:p w14:paraId="722DA1F7"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1C3515">
        <w:rPr>
          <w:rFonts w:ascii="Times New Roman" w:hAnsi="Times New Roman"/>
          <w:b/>
          <w:sz w:val="24"/>
          <w:szCs w:val="24"/>
        </w:rPr>
      </w:r>
      <w:r w:rsidR="001C3515">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5BAB8461" w14:textId="77777777" w:rsidR="007337D8" w:rsidRDefault="007337D8" w:rsidP="0031605D">
      <w:pPr>
        <w:pStyle w:val="BodyText"/>
        <w:kinsoku w:val="0"/>
        <w:overflowPunct w:val="0"/>
        <w:spacing w:before="145"/>
        <w:ind w:left="239" w:right="347" w:firstLine="0"/>
        <w:jc w:val="center"/>
        <w:rPr>
          <w:b w:val="0"/>
          <w:bCs w:val="0"/>
          <w:sz w:val="28"/>
          <w:szCs w:val="28"/>
          <w:shd w:val="clear" w:color="auto" w:fill="DADADA"/>
        </w:rPr>
      </w:pPr>
    </w:p>
    <w:p w14:paraId="5E025C9F" w14:textId="77777777" w:rsidR="00C66804" w:rsidRDefault="00C66804" w:rsidP="0031605D">
      <w:pPr>
        <w:pStyle w:val="BodyText"/>
        <w:kinsoku w:val="0"/>
        <w:overflowPunct w:val="0"/>
        <w:spacing w:before="145"/>
        <w:ind w:left="239" w:right="347" w:firstLine="0"/>
        <w:jc w:val="center"/>
        <w:rPr>
          <w:b w:val="0"/>
          <w:bCs w:val="0"/>
          <w:sz w:val="28"/>
          <w:szCs w:val="28"/>
          <w:shd w:val="clear" w:color="auto" w:fill="DADADA"/>
        </w:rPr>
      </w:pPr>
    </w:p>
    <w:p w14:paraId="1BA8225F" w14:textId="77777777" w:rsidR="00511CAB" w:rsidRDefault="00511CAB" w:rsidP="0031605D">
      <w:pPr>
        <w:pStyle w:val="BodyText"/>
        <w:kinsoku w:val="0"/>
        <w:overflowPunct w:val="0"/>
        <w:spacing w:before="80" w:line="264" w:lineRule="exact"/>
        <w:ind w:left="239" w:right="347" w:firstLine="0"/>
        <w:rPr>
          <w:b w:val="0"/>
          <w:bCs w:val="0"/>
          <w:sz w:val="28"/>
          <w:szCs w:val="28"/>
          <w:shd w:val="clear" w:color="auto" w:fill="DADADA"/>
        </w:rPr>
      </w:pPr>
    </w:p>
    <w:p w14:paraId="1C3B4B7D" w14:textId="77777777" w:rsidR="00511CAB" w:rsidRDefault="00511CAB" w:rsidP="0031605D">
      <w:pPr>
        <w:pStyle w:val="BodyText"/>
        <w:kinsoku w:val="0"/>
        <w:overflowPunct w:val="0"/>
        <w:spacing w:before="80" w:line="264" w:lineRule="exact"/>
        <w:ind w:left="239" w:right="347" w:firstLine="0"/>
        <w:rPr>
          <w:b w:val="0"/>
          <w:bCs w:val="0"/>
          <w:sz w:val="28"/>
          <w:szCs w:val="28"/>
          <w:shd w:val="clear" w:color="auto" w:fill="DADADA"/>
        </w:rPr>
      </w:pPr>
    </w:p>
    <w:p w14:paraId="29CBBDFF" w14:textId="77777777" w:rsidR="00511CAB" w:rsidRDefault="00511CAB" w:rsidP="00511CAB">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6</w:t>
      </w:r>
    </w:p>
    <w:p w14:paraId="0844B356" w14:textId="77777777" w:rsidR="00511CAB" w:rsidRDefault="00511CAB" w:rsidP="00511CAB">
      <w:pPr>
        <w:pStyle w:val="BodyText"/>
        <w:kinsoku w:val="0"/>
        <w:overflowPunct w:val="0"/>
        <w:spacing w:before="80" w:line="264" w:lineRule="exact"/>
        <w:ind w:left="239" w:right="347" w:firstLine="0"/>
        <w:jc w:val="center"/>
        <w:rPr>
          <w:b w:val="0"/>
          <w:bCs w:val="0"/>
          <w:sz w:val="28"/>
          <w:szCs w:val="28"/>
          <w:shd w:val="clear" w:color="auto" w:fill="DADADA"/>
        </w:rPr>
      </w:pPr>
    </w:p>
    <w:p w14:paraId="4EA09999" w14:textId="77777777" w:rsidR="0031605D" w:rsidRPr="0031605D" w:rsidRDefault="0031605D" w:rsidP="0031605D">
      <w:pPr>
        <w:pStyle w:val="BodyText"/>
        <w:kinsoku w:val="0"/>
        <w:overflowPunct w:val="0"/>
        <w:spacing w:before="80" w:line="264" w:lineRule="exact"/>
        <w:ind w:left="239" w:right="347" w:firstLine="0"/>
      </w:pPr>
      <w:r w:rsidRPr="0031605D">
        <w:rPr>
          <w:b w:val="0"/>
          <w:bCs w:val="0"/>
        </w:rPr>
        <w:t>HS-EMR-6</w:t>
      </w:r>
    </w:p>
    <w:p w14:paraId="023154A2" w14:textId="77777777" w:rsidR="0031605D" w:rsidRPr="0031605D" w:rsidRDefault="0031605D" w:rsidP="0031605D">
      <w:pPr>
        <w:pStyle w:val="BodyText"/>
        <w:kinsoku w:val="0"/>
        <w:overflowPunct w:val="0"/>
        <w:ind w:left="239" w:right="347" w:firstLine="0"/>
      </w:pPr>
      <w:r w:rsidRPr="0031605D">
        <w:rPr>
          <w:b w:val="0"/>
          <w:bCs w:val="0"/>
        </w:rPr>
        <w:t>Demonstrate the anatomy and function of the upper airway, heart, vessels, blood, lungs, skin, muscles, and bones as the foundation of emergency care. Illustrate the different systems of the body and how they relate to patient</w:t>
      </w:r>
      <w:r w:rsidRPr="0031605D">
        <w:rPr>
          <w:b w:val="0"/>
          <w:bCs w:val="0"/>
          <w:spacing w:val="-15"/>
        </w:rPr>
        <w:t xml:space="preserve"> </w:t>
      </w:r>
      <w:r w:rsidRPr="0031605D">
        <w:rPr>
          <w:b w:val="0"/>
          <w:bCs w:val="0"/>
        </w:rPr>
        <w:t>care.</w:t>
      </w:r>
    </w:p>
    <w:p w14:paraId="39887A5B" w14:textId="77777777" w:rsidR="0031605D" w:rsidRPr="0031605D" w:rsidRDefault="0031605D" w:rsidP="0031605D">
      <w:pPr>
        <w:pStyle w:val="ListParagraph"/>
        <w:numPr>
          <w:ilvl w:val="1"/>
          <w:numId w:val="23"/>
        </w:numPr>
        <w:tabs>
          <w:tab w:val="left" w:pos="965"/>
        </w:tabs>
        <w:kinsoku w:val="0"/>
        <w:overflowPunct w:val="0"/>
        <w:spacing w:before="2"/>
        <w:ind w:right="344"/>
        <w:jc w:val="both"/>
        <w:rPr>
          <w:sz w:val="23"/>
          <w:szCs w:val="23"/>
        </w:rPr>
      </w:pPr>
      <w:r w:rsidRPr="0031605D">
        <w:rPr>
          <w:sz w:val="23"/>
          <w:szCs w:val="23"/>
        </w:rPr>
        <w:t>Summarize the importance of the Emergency Medical Services provider’s knowledge of the body’s anatomy and physiology in relation to providing competent care and accurate communication to other health care</w:t>
      </w:r>
      <w:r w:rsidRPr="0031605D">
        <w:rPr>
          <w:spacing w:val="-5"/>
          <w:sz w:val="23"/>
          <w:szCs w:val="23"/>
        </w:rPr>
        <w:t xml:space="preserve"> </w:t>
      </w:r>
      <w:r w:rsidRPr="0031605D">
        <w:rPr>
          <w:sz w:val="23"/>
          <w:szCs w:val="23"/>
        </w:rPr>
        <w:t>providers.</w:t>
      </w:r>
    </w:p>
    <w:p w14:paraId="43CAD50B" w14:textId="77777777" w:rsidR="0031605D" w:rsidRDefault="0031605D" w:rsidP="0031605D">
      <w:pPr>
        <w:pStyle w:val="ListParagraph"/>
        <w:numPr>
          <w:ilvl w:val="1"/>
          <w:numId w:val="23"/>
        </w:numPr>
        <w:tabs>
          <w:tab w:val="left" w:pos="965"/>
        </w:tabs>
        <w:kinsoku w:val="0"/>
        <w:overflowPunct w:val="0"/>
        <w:ind w:right="728"/>
        <w:rPr>
          <w:sz w:val="23"/>
          <w:szCs w:val="23"/>
        </w:rPr>
      </w:pPr>
      <w:r w:rsidRPr="0031605D">
        <w:rPr>
          <w:sz w:val="23"/>
          <w:szCs w:val="23"/>
        </w:rPr>
        <w:t>Demonstrate providing competent patient care and accurate communication to other health care providers using knowledge of anatomy and</w:t>
      </w:r>
      <w:r w:rsidRPr="0031605D">
        <w:rPr>
          <w:spacing w:val="-8"/>
          <w:sz w:val="23"/>
          <w:szCs w:val="23"/>
        </w:rPr>
        <w:t xml:space="preserve"> </w:t>
      </w:r>
      <w:r w:rsidRPr="0031605D">
        <w:rPr>
          <w:sz w:val="23"/>
          <w:szCs w:val="23"/>
        </w:rPr>
        <w:t>physiology.</w:t>
      </w:r>
    </w:p>
    <w:p w14:paraId="575BEBA0" w14:textId="77777777" w:rsidR="00C66804" w:rsidRDefault="00C66804" w:rsidP="00C66804">
      <w:pPr>
        <w:pStyle w:val="ListParagraph"/>
        <w:tabs>
          <w:tab w:val="left" w:pos="965"/>
        </w:tabs>
        <w:kinsoku w:val="0"/>
        <w:overflowPunct w:val="0"/>
        <w:ind w:left="964" w:right="728"/>
        <w:rPr>
          <w:sz w:val="23"/>
          <w:szCs w:val="23"/>
        </w:rPr>
      </w:pPr>
    </w:p>
    <w:p w14:paraId="7C6B30CA" w14:textId="5AB07FAF"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73BA327" w14:textId="1B9954D4"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05EEED0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A08FC6A" w14:textId="77777777" w:rsidR="00C66804" w:rsidRPr="0031605D" w:rsidRDefault="00C66804" w:rsidP="00C66804">
      <w:pPr>
        <w:pStyle w:val="ListParagraph"/>
        <w:tabs>
          <w:tab w:val="left" w:pos="965"/>
        </w:tabs>
        <w:kinsoku w:val="0"/>
        <w:overflowPunct w:val="0"/>
        <w:ind w:left="964" w:right="728"/>
        <w:rPr>
          <w:sz w:val="23"/>
          <w:szCs w:val="23"/>
        </w:rPr>
      </w:pPr>
    </w:p>
    <w:p w14:paraId="05C84F8B" w14:textId="77777777" w:rsidR="0031605D" w:rsidRPr="0031605D" w:rsidRDefault="0031605D" w:rsidP="0031605D">
      <w:pPr>
        <w:pStyle w:val="BodyText"/>
        <w:kinsoku w:val="0"/>
        <w:overflowPunct w:val="0"/>
        <w:ind w:left="0" w:firstLine="0"/>
        <w:rPr>
          <w:sz w:val="20"/>
          <w:szCs w:val="20"/>
        </w:rPr>
      </w:pPr>
    </w:p>
    <w:p w14:paraId="70A04396" w14:textId="77777777" w:rsidR="0031605D" w:rsidRPr="0031605D" w:rsidRDefault="0031605D" w:rsidP="0031605D">
      <w:pPr>
        <w:pStyle w:val="Heading1"/>
        <w:kinsoku w:val="0"/>
        <w:overflowPunct w:val="0"/>
        <w:spacing w:before="203" w:line="321" w:lineRule="exact"/>
        <w:ind w:right="347"/>
        <w:jc w:val="center"/>
        <w:rPr>
          <w:rFonts w:ascii="Times New Roman" w:hAnsi="Times New Roman" w:cs="Times New Roman"/>
          <w:b w:val="0"/>
          <w:bCs w:val="0"/>
        </w:rPr>
      </w:pPr>
      <w:r w:rsidRPr="0031605D">
        <w:rPr>
          <w:rFonts w:ascii="Times New Roman" w:hAnsi="Times New Roman" w:cs="Times New Roman"/>
          <w:shd w:val="clear" w:color="auto" w:fill="DADADA"/>
        </w:rPr>
        <w:t>Course Standard</w:t>
      </w:r>
      <w:r w:rsidRPr="0031605D">
        <w:rPr>
          <w:rFonts w:ascii="Times New Roman" w:hAnsi="Times New Roman" w:cs="Times New Roman"/>
          <w:spacing w:val="-5"/>
          <w:shd w:val="clear" w:color="auto" w:fill="DADADA"/>
        </w:rPr>
        <w:t xml:space="preserve"> </w:t>
      </w:r>
      <w:r w:rsidRPr="0031605D">
        <w:rPr>
          <w:rFonts w:ascii="Times New Roman" w:hAnsi="Times New Roman" w:cs="Times New Roman"/>
          <w:shd w:val="clear" w:color="auto" w:fill="DADADA"/>
        </w:rPr>
        <w:t>7</w:t>
      </w:r>
    </w:p>
    <w:p w14:paraId="4F4DC541" w14:textId="77777777" w:rsidR="0031605D" w:rsidRPr="0031605D" w:rsidRDefault="0031605D" w:rsidP="0031605D">
      <w:pPr>
        <w:pStyle w:val="Heading2"/>
        <w:kinsoku w:val="0"/>
        <w:overflowPunct w:val="0"/>
        <w:spacing w:line="264" w:lineRule="exact"/>
        <w:ind w:right="347"/>
        <w:rPr>
          <w:rFonts w:ascii="Times New Roman" w:hAnsi="Times New Roman" w:cs="Times New Roman"/>
          <w:b w:val="0"/>
          <w:bCs w:val="0"/>
        </w:rPr>
      </w:pPr>
      <w:r w:rsidRPr="0031605D">
        <w:rPr>
          <w:rFonts w:ascii="Times New Roman" w:hAnsi="Times New Roman" w:cs="Times New Roman"/>
        </w:rPr>
        <w:t>HS-EMR-7</w:t>
      </w:r>
    </w:p>
    <w:p w14:paraId="759540E0" w14:textId="77777777" w:rsidR="0031605D" w:rsidRPr="0031605D" w:rsidRDefault="0031605D" w:rsidP="0031605D">
      <w:pPr>
        <w:pStyle w:val="BodyText"/>
        <w:kinsoku w:val="0"/>
        <w:overflowPunct w:val="0"/>
        <w:spacing w:line="264" w:lineRule="exact"/>
        <w:ind w:left="239" w:right="347" w:firstLine="0"/>
      </w:pPr>
      <w:r w:rsidRPr="0031605D">
        <w:rPr>
          <w:b w:val="0"/>
          <w:bCs w:val="0"/>
        </w:rPr>
        <w:t>Utilize appropriate medical and anatomical</w:t>
      </w:r>
      <w:r w:rsidRPr="0031605D">
        <w:rPr>
          <w:b w:val="0"/>
          <w:bCs w:val="0"/>
          <w:spacing w:val="-1"/>
        </w:rPr>
        <w:t xml:space="preserve"> </w:t>
      </w:r>
      <w:r w:rsidRPr="0031605D">
        <w:rPr>
          <w:b w:val="0"/>
          <w:bCs w:val="0"/>
        </w:rPr>
        <w:t>terminology.</w:t>
      </w:r>
    </w:p>
    <w:p w14:paraId="79E6D1A6" w14:textId="77777777" w:rsidR="0031605D" w:rsidRDefault="0031605D" w:rsidP="0031605D">
      <w:pPr>
        <w:pStyle w:val="BodyText"/>
        <w:kinsoku w:val="0"/>
        <w:overflowPunct w:val="0"/>
        <w:spacing w:before="2"/>
        <w:ind w:left="942" w:right="347" w:hanging="540"/>
      </w:pPr>
      <w:r w:rsidRPr="0031605D">
        <w:t>7.1 Recognize simple medical prefixes, suffixes, and combining words pertaining to Emergency Medical</w:t>
      </w:r>
      <w:r w:rsidRPr="0031605D">
        <w:rPr>
          <w:spacing w:val="-3"/>
        </w:rPr>
        <w:t xml:space="preserve"> </w:t>
      </w:r>
      <w:r w:rsidRPr="0031605D">
        <w:t>Responders.</w:t>
      </w:r>
    </w:p>
    <w:p w14:paraId="2705CC4F" w14:textId="77777777" w:rsidR="00C66804" w:rsidRPr="0031605D" w:rsidRDefault="00C66804" w:rsidP="0031605D">
      <w:pPr>
        <w:pStyle w:val="BodyText"/>
        <w:kinsoku w:val="0"/>
        <w:overflowPunct w:val="0"/>
        <w:spacing w:before="2"/>
        <w:ind w:left="942" w:right="347" w:hanging="540"/>
      </w:pPr>
    </w:p>
    <w:p w14:paraId="247BC80B" w14:textId="0821161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BB62391" w14:textId="2201F6F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57F35C9"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C3F3E22" w14:textId="77777777" w:rsidR="00C66804" w:rsidRDefault="00C66804">
      <w:pPr>
        <w:rPr>
          <w:rFonts w:ascii="Times New Roman" w:hAnsi="Times New Roman" w:cs="Times New Roman"/>
          <w:b/>
          <w:bCs/>
          <w:sz w:val="20"/>
          <w:szCs w:val="20"/>
        </w:rPr>
      </w:pPr>
      <w:r>
        <w:rPr>
          <w:sz w:val="20"/>
          <w:szCs w:val="20"/>
        </w:rPr>
        <w:br w:type="page"/>
      </w:r>
    </w:p>
    <w:p w14:paraId="713F5738" w14:textId="77777777" w:rsidR="0031605D" w:rsidRDefault="0031605D" w:rsidP="0031605D">
      <w:pPr>
        <w:pStyle w:val="BodyText"/>
        <w:kinsoku w:val="0"/>
        <w:overflowPunct w:val="0"/>
        <w:ind w:left="0" w:firstLine="0"/>
        <w:rPr>
          <w:sz w:val="20"/>
          <w:szCs w:val="20"/>
        </w:rPr>
      </w:pPr>
    </w:p>
    <w:p w14:paraId="2601FA61" w14:textId="77777777" w:rsidR="00C66804" w:rsidRPr="0031605D" w:rsidRDefault="00C66804" w:rsidP="0031605D">
      <w:pPr>
        <w:pStyle w:val="BodyText"/>
        <w:kinsoku w:val="0"/>
        <w:overflowPunct w:val="0"/>
        <w:ind w:left="0" w:firstLine="0"/>
        <w:rPr>
          <w:sz w:val="20"/>
          <w:szCs w:val="20"/>
        </w:rPr>
      </w:pPr>
    </w:p>
    <w:p w14:paraId="34EF189B" w14:textId="77777777" w:rsidR="0031605D" w:rsidRPr="0031605D" w:rsidRDefault="0031605D" w:rsidP="0031605D">
      <w:pPr>
        <w:pStyle w:val="Heading1"/>
        <w:kinsoku w:val="0"/>
        <w:overflowPunct w:val="0"/>
        <w:spacing w:line="321" w:lineRule="exact"/>
        <w:ind w:left="223" w:right="347"/>
        <w:rPr>
          <w:rFonts w:ascii="Times New Roman" w:hAnsi="Times New Roman" w:cs="Times New Roman"/>
          <w:b w:val="0"/>
          <w:bCs w:val="0"/>
        </w:rPr>
      </w:pPr>
      <w:r w:rsidRPr="0031605D">
        <w:rPr>
          <w:rFonts w:ascii="Times New Roman" w:hAnsi="Times New Roman" w:cs="Times New Roman"/>
          <w:shd w:val="clear" w:color="auto" w:fill="DADADA"/>
        </w:rPr>
        <w:t xml:space="preserve">                                                  </w:t>
      </w:r>
      <w:r w:rsidRPr="0031605D">
        <w:rPr>
          <w:rFonts w:ascii="Times New Roman" w:hAnsi="Times New Roman" w:cs="Times New Roman"/>
          <w:spacing w:val="33"/>
          <w:shd w:val="clear" w:color="auto" w:fill="DADADA"/>
        </w:rPr>
        <w:t xml:space="preserve"> </w:t>
      </w:r>
      <w:r w:rsidRPr="0031605D">
        <w:rPr>
          <w:rFonts w:ascii="Times New Roman" w:hAnsi="Times New Roman" w:cs="Times New Roman"/>
          <w:shd w:val="clear" w:color="auto" w:fill="DADADA"/>
        </w:rPr>
        <w:t>Course Standard</w:t>
      </w:r>
      <w:r w:rsidRPr="0031605D">
        <w:rPr>
          <w:rFonts w:ascii="Times New Roman" w:hAnsi="Times New Roman" w:cs="Times New Roman"/>
          <w:spacing w:val="-5"/>
          <w:shd w:val="clear" w:color="auto" w:fill="DADADA"/>
        </w:rPr>
        <w:t xml:space="preserve"> </w:t>
      </w:r>
      <w:r w:rsidRPr="0031605D">
        <w:rPr>
          <w:rFonts w:ascii="Times New Roman" w:hAnsi="Times New Roman" w:cs="Times New Roman"/>
          <w:shd w:val="clear" w:color="auto" w:fill="DADADA"/>
        </w:rPr>
        <w:t xml:space="preserve">8                                           </w:t>
      </w:r>
      <w:r w:rsidRPr="0031605D">
        <w:rPr>
          <w:rFonts w:ascii="Times New Roman" w:hAnsi="Times New Roman" w:cs="Times New Roman"/>
          <w:spacing w:val="12"/>
          <w:shd w:val="clear" w:color="auto" w:fill="DADADA"/>
        </w:rPr>
        <w:t xml:space="preserve"> </w:t>
      </w:r>
    </w:p>
    <w:p w14:paraId="538FC315" w14:textId="77777777" w:rsidR="0031605D" w:rsidRPr="0031605D" w:rsidRDefault="0031605D" w:rsidP="0031605D">
      <w:pPr>
        <w:pStyle w:val="Heading2"/>
        <w:kinsoku w:val="0"/>
        <w:overflowPunct w:val="0"/>
        <w:spacing w:line="264" w:lineRule="exact"/>
        <w:ind w:left="314" w:right="347"/>
        <w:rPr>
          <w:rFonts w:ascii="Times New Roman" w:hAnsi="Times New Roman" w:cs="Times New Roman"/>
          <w:b w:val="0"/>
          <w:bCs w:val="0"/>
        </w:rPr>
      </w:pPr>
      <w:r w:rsidRPr="0031605D">
        <w:rPr>
          <w:rFonts w:ascii="Times New Roman" w:hAnsi="Times New Roman" w:cs="Times New Roman"/>
        </w:rPr>
        <w:t>HS-EMR-8</w:t>
      </w:r>
    </w:p>
    <w:p w14:paraId="4D3BCF20" w14:textId="77777777" w:rsidR="0031605D" w:rsidRPr="0031605D" w:rsidRDefault="0031605D" w:rsidP="0031605D">
      <w:pPr>
        <w:pStyle w:val="BodyText"/>
        <w:kinsoku w:val="0"/>
        <w:overflowPunct w:val="0"/>
        <w:spacing w:line="264" w:lineRule="exact"/>
        <w:ind w:left="314" w:right="347" w:firstLine="0"/>
      </w:pPr>
      <w:r w:rsidRPr="0031605D">
        <w:rPr>
          <w:b w:val="0"/>
          <w:bCs w:val="0"/>
        </w:rPr>
        <w:t>Respond to life threats using knowledge of shock and respiratory</w:t>
      </w:r>
      <w:r w:rsidRPr="0031605D">
        <w:rPr>
          <w:b w:val="0"/>
          <w:bCs w:val="0"/>
          <w:spacing w:val="-15"/>
        </w:rPr>
        <w:t xml:space="preserve"> </w:t>
      </w:r>
      <w:r w:rsidRPr="0031605D">
        <w:rPr>
          <w:b w:val="0"/>
          <w:bCs w:val="0"/>
        </w:rPr>
        <w:t>compromise.</w:t>
      </w:r>
    </w:p>
    <w:p w14:paraId="0A85D7F1" w14:textId="77777777" w:rsidR="0031605D" w:rsidRPr="0031605D" w:rsidRDefault="0031605D" w:rsidP="0031605D">
      <w:pPr>
        <w:pStyle w:val="ListParagraph"/>
        <w:numPr>
          <w:ilvl w:val="1"/>
          <w:numId w:val="22"/>
        </w:numPr>
        <w:tabs>
          <w:tab w:val="left" w:pos="948"/>
        </w:tabs>
        <w:kinsoku w:val="0"/>
        <w:overflowPunct w:val="0"/>
        <w:spacing w:before="4" w:line="264" w:lineRule="exact"/>
        <w:ind w:hanging="540"/>
        <w:rPr>
          <w:sz w:val="23"/>
          <w:szCs w:val="23"/>
        </w:rPr>
      </w:pPr>
      <w:r w:rsidRPr="0031605D">
        <w:rPr>
          <w:sz w:val="23"/>
          <w:szCs w:val="23"/>
        </w:rPr>
        <w:t>Demonstrate analyzing respiratory</w:t>
      </w:r>
      <w:r w:rsidRPr="0031605D">
        <w:rPr>
          <w:spacing w:val="-2"/>
          <w:sz w:val="23"/>
          <w:szCs w:val="23"/>
        </w:rPr>
        <w:t xml:space="preserve"> </w:t>
      </w:r>
      <w:r w:rsidRPr="0031605D">
        <w:rPr>
          <w:sz w:val="23"/>
          <w:szCs w:val="23"/>
        </w:rPr>
        <w:t>compromise.</w:t>
      </w:r>
    </w:p>
    <w:p w14:paraId="4BB9FFCF" w14:textId="77777777" w:rsidR="0031605D" w:rsidRPr="0031605D" w:rsidRDefault="0031605D" w:rsidP="0031605D">
      <w:pPr>
        <w:pStyle w:val="ListParagraph"/>
        <w:numPr>
          <w:ilvl w:val="1"/>
          <w:numId w:val="22"/>
        </w:numPr>
        <w:tabs>
          <w:tab w:val="left" w:pos="949"/>
        </w:tabs>
        <w:kinsoku w:val="0"/>
        <w:overflowPunct w:val="0"/>
        <w:ind w:right="979" w:hanging="539"/>
        <w:rPr>
          <w:sz w:val="23"/>
          <w:szCs w:val="23"/>
        </w:rPr>
      </w:pPr>
      <w:r w:rsidRPr="0031605D">
        <w:rPr>
          <w:sz w:val="23"/>
          <w:szCs w:val="23"/>
        </w:rPr>
        <w:t>Demonstrate evaluating and treating a patient with impaired airway, respiration,</w:t>
      </w:r>
      <w:r w:rsidRPr="0031605D">
        <w:rPr>
          <w:spacing w:val="-29"/>
          <w:sz w:val="23"/>
          <w:szCs w:val="23"/>
        </w:rPr>
        <w:t xml:space="preserve"> </w:t>
      </w:r>
      <w:r w:rsidRPr="0031605D">
        <w:rPr>
          <w:sz w:val="23"/>
          <w:szCs w:val="23"/>
        </w:rPr>
        <w:t>or ventilation.</w:t>
      </w:r>
    </w:p>
    <w:p w14:paraId="39977813" w14:textId="77777777" w:rsidR="0031605D" w:rsidRPr="0031605D" w:rsidRDefault="0031605D" w:rsidP="0031605D">
      <w:pPr>
        <w:pStyle w:val="ListParagraph"/>
        <w:numPr>
          <w:ilvl w:val="1"/>
          <w:numId w:val="22"/>
        </w:numPr>
        <w:tabs>
          <w:tab w:val="left" w:pos="948"/>
        </w:tabs>
        <w:kinsoku w:val="0"/>
        <w:overflowPunct w:val="0"/>
        <w:spacing w:line="264" w:lineRule="exact"/>
        <w:ind w:hanging="540"/>
        <w:rPr>
          <w:sz w:val="23"/>
          <w:szCs w:val="23"/>
        </w:rPr>
      </w:pPr>
      <w:r w:rsidRPr="0031605D">
        <w:rPr>
          <w:sz w:val="23"/>
          <w:szCs w:val="23"/>
        </w:rPr>
        <w:t>Demonstrate recognizing the signs and symptoms of</w:t>
      </w:r>
      <w:r w:rsidRPr="0031605D">
        <w:rPr>
          <w:spacing w:val="-4"/>
          <w:sz w:val="23"/>
          <w:szCs w:val="23"/>
        </w:rPr>
        <w:t xml:space="preserve"> </w:t>
      </w:r>
      <w:r w:rsidRPr="0031605D">
        <w:rPr>
          <w:sz w:val="23"/>
          <w:szCs w:val="23"/>
        </w:rPr>
        <w:t>shock.</w:t>
      </w:r>
    </w:p>
    <w:p w14:paraId="02E63C82" w14:textId="77777777" w:rsidR="0031605D" w:rsidRPr="0031605D" w:rsidRDefault="0031605D" w:rsidP="0031605D">
      <w:pPr>
        <w:pStyle w:val="BodyText"/>
        <w:kinsoku w:val="0"/>
        <w:overflowPunct w:val="0"/>
        <w:ind w:left="0" w:firstLine="0"/>
        <w:rPr>
          <w:sz w:val="20"/>
          <w:szCs w:val="20"/>
        </w:rPr>
      </w:pPr>
    </w:p>
    <w:p w14:paraId="55AC0544" w14:textId="67B8B59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352EAD4" w14:textId="154FA98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F07B1C9"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53C6601" w14:textId="77777777" w:rsidR="0031605D" w:rsidRDefault="0031605D" w:rsidP="0031605D">
      <w:pPr>
        <w:pStyle w:val="BodyText"/>
        <w:kinsoku w:val="0"/>
        <w:overflowPunct w:val="0"/>
        <w:spacing w:before="10"/>
        <w:ind w:left="0" w:firstLine="0"/>
        <w:rPr>
          <w:sz w:val="12"/>
          <w:szCs w:val="12"/>
        </w:rPr>
      </w:pPr>
    </w:p>
    <w:p w14:paraId="3922031D" w14:textId="77777777" w:rsidR="00C66804" w:rsidRDefault="00C66804" w:rsidP="0031605D">
      <w:pPr>
        <w:pStyle w:val="BodyText"/>
        <w:kinsoku w:val="0"/>
        <w:overflowPunct w:val="0"/>
        <w:spacing w:before="10"/>
        <w:ind w:left="0" w:firstLine="0"/>
        <w:rPr>
          <w:sz w:val="12"/>
          <w:szCs w:val="12"/>
        </w:rPr>
      </w:pPr>
    </w:p>
    <w:p w14:paraId="68DE45B3" w14:textId="77777777" w:rsidR="00C66804" w:rsidRPr="0031605D" w:rsidRDefault="00C66804" w:rsidP="0031605D">
      <w:pPr>
        <w:pStyle w:val="BodyText"/>
        <w:kinsoku w:val="0"/>
        <w:overflowPunct w:val="0"/>
        <w:spacing w:before="10"/>
        <w:ind w:left="0" w:firstLine="0"/>
        <w:rPr>
          <w:sz w:val="12"/>
          <w:szCs w:val="12"/>
        </w:rPr>
      </w:pPr>
    </w:p>
    <w:tbl>
      <w:tblPr>
        <w:tblW w:w="0" w:type="auto"/>
        <w:tblInd w:w="119" w:type="dxa"/>
        <w:tblLayout w:type="fixed"/>
        <w:tblCellMar>
          <w:left w:w="0" w:type="dxa"/>
          <w:right w:w="0" w:type="dxa"/>
        </w:tblCellMar>
        <w:tblLook w:val="0000" w:firstRow="0" w:lastRow="0" w:firstColumn="0" w:lastColumn="0" w:noHBand="0" w:noVBand="0"/>
      </w:tblPr>
      <w:tblGrid>
        <w:gridCol w:w="9813"/>
      </w:tblGrid>
      <w:tr w:rsidR="0031605D" w:rsidRPr="0031605D" w14:paraId="4BADC49B" w14:textId="77777777">
        <w:trPr>
          <w:trHeight w:hRule="exact" w:val="298"/>
        </w:trPr>
        <w:tc>
          <w:tcPr>
            <w:tcW w:w="9813" w:type="dxa"/>
            <w:tcBorders>
              <w:top w:val="nil"/>
              <w:left w:val="nil"/>
              <w:bottom w:val="nil"/>
              <w:right w:val="nil"/>
            </w:tcBorders>
          </w:tcPr>
          <w:p w14:paraId="3224DFE3" w14:textId="77777777" w:rsidR="0031605D" w:rsidRPr="0031605D" w:rsidRDefault="0031605D">
            <w:pPr>
              <w:pStyle w:val="TableParagraph"/>
              <w:kinsoku w:val="0"/>
              <w:overflowPunct w:val="0"/>
              <w:spacing w:line="287" w:lineRule="exact"/>
              <w:ind w:right="-202"/>
            </w:pPr>
            <w:r w:rsidRPr="0031605D">
              <w:rPr>
                <w:b/>
                <w:bCs/>
                <w:sz w:val="28"/>
                <w:szCs w:val="28"/>
                <w:shd w:val="clear" w:color="auto" w:fill="DADADA"/>
              </w:rPr>
              <w:t xml:space="preserve">                                                 </w:t>
            </w:r>
            <w:r w:rsidRPr="0031605D">
              <w:rPr>
                <w:b/>
                <w:bCs/>
                <w:spacing w:val="-38"/>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9                                              </w:t>
            </w:r>
            <w:r w:rsidRPr="0031605D">
              <w:rPr>
                <w:b/>
                <w:bCs/>
                <w:spacing w:val="15"/>
                <w:sz w:val="28"/>
                <w:szCs w:val="28"/>
                <w:shd w:val="clear" w:color="auto" w:fill="DADADA"/>
              </w:rPr>
              <w:t xml:space="preserve"> </w:t>
            </w:r>
          </w:p>
        </w:tc>
      </w:tr>
      <w:tr w:rsidR="0031605D" w:rsidRPr="0031605D" w14:paraId="3669BD99" w14:textId="77777777">
        <w:trPr>
          <w:trHeight w:hRule="exact" w:val="5009"/>
        </w:trPr>
        <w:tc>
          <w:tcPr>
            <w:tcW w:w="9813" w:type="dxa"/>
            <w:tcBorders>
              <w:top w:val="nil"/>
              <w:left w:val="nil"/>
              <w:bottom w:val="nil"/>
              <w:right w:val="nil"/>
            </w:tcBorders>
          </w:tcPr>
          <w:p w14:paraId="645C508A"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HS-EMR-9</w:t>
            </w:r>
          </w:p>
          <w:p w14:paraId="448A9CFE" w14:textId="77777777" w:rsidR="0031605D" w:rsidRPr="0031605D" w:rsidRDefault="0031605D">
            <w:pPr>
              <w:pStyle w:val="TableParagraph"/>
              <w:kinsoku w:val="0"/>
              <w:overflowPunct w:val="0"/>
              <w:ind w:left="200" w:right="598"/>
              <w:rPr>
                <w:sz w:val="23"/>
                <w:szCs w:val="23"/>
              </w:rPr>
            </w:pPr>
            <w:r w:rsidRPr="0031605D">
              <w:rPr>
                <w:b/>
                <w:bCs/>
                <w:sz w:val="23"/>
                <w:szCs w:val="23"/>
              </w:rPr>
              <w:t>Recognize local public health resources and the role EMS personnel play in public health emergencies.</w:t>
            </w:r>
          </w:p>
          <w:p w14:paraId="14B59478" w14:textId="77777777" w:rsidR="0031605D" w:rsidRPr="0031605D" w:rsidRDefault="0031605D">
            <w:pPr>
              <w:pStyle w:val="TableParagraph"/>
              <w:numPr>
                <w:ilvl w:val="1"/>
                <w:numId w:val="21"/>
              </w:numPr>
              <w:tabs>
                <w:tab w:val="left" w:pos="829"/>
              </w:tabs>
              <w:kinsoku w:val="0"/>
              <w:overflowPunct w:val="0"/>
              <w:spacing w:before="2"/>
              <w:ind w:hanging="540"/>
              <w:rPr>
                <w:sz w:val="23"/>
                <w:szCs w:val="23"/>
              </w:rPr>
            </w:pPr>
            <w:r w:rsidRPr="0031605D">
              <w:rPr>
                <w:sz w:val="23"/>
                <w:szCs w:val="23"/>
              </w:rPr>
              <w:t>Recognize and distinguish how EMS serves as a public health</w:t>
            </w:r>
            <w:r w:rsidRPr="0031605D">
              <w:rPr>
                <w:spacing w:val="-12"/>
                <w:sz w:val="23"/>
                <w:szCs w:val="23"/>
              </w:rPr>
              <w:t xml:space="preserve"> </w:t>
            </w:r>
            <w:r w:rsidRPr="0031605D">
              <w:rPr>
                <w:sz w:val="23"/>
                <w:szCs w:val="23"/>
              </w:rPr>
              <w:t>system.</w:t>
            </w:r>
          </w:p>
          <w:p w14:paraId="150D6B0E" w14:textId="77777777" w:rsidR="0031605D" w:rsidRPr="0031605D" w:rsidRDefault="0031605D">
            <w:pPr>
              <w:pStyle w:val="TableParagraph"/>
              <w:numPr>
                <w:ilvl w:val="2"/>
                <w:numId w:val="21"/>
              </w:numPr>
              <w:tabs>
                <w:tab w:val="left" w:pos="1189"/>
              </w:tabs>
              <w:kinsoku w:val="0"/>
              <w:overflowPunct w:val="0"/>
              <w:spacing w:before="2" w:line="264" w:lineRule="exact"/>
              <w:ind w:hanging="359"/>
              <w:rPr>
                <w:sz w:val="23"/>
                <w:szCs w:val="23"/>
              </w:rPr>
            </w:pPr>
            <w:r w:rsidRPr="0031605D">
              <w:rPr>
                <w:sz w:val="23"/>
                <w:szCs w:val="23"/>
              </w:rPr>
              <w:t>Examine how EMS provides critical public health</w:t>
            </w:r>
            <w:r w:rsidRPr="0031605D">
              <w:rPr>
                <w:spacing w:val="-8"/>
                <w:sz w:val="23"/>
                <w:szCs w:val="23"/>
              </w:rPr>
              <w:t xml:space="preserve"> </w:t>
            </w:r>
            <w:r w:rsidRPr="0031605D">
              <w:rPr>
                <w:sz w:val="23"/>
                <w:szCs w:val="23"/>
              </w:rPr>
              <w:t>functions.</w:t>
            </w:r>
          </w:p>
          <w:p w14:paraId="3ED0B90D" w14:textId="77777777" w:rsidR="0031605D" w:rsidRPr="0031605D" w:rsidRDefault="0031605D">
            <w:pPr>
              <w:pStyle w:val="TableParagraph"/>
              <w:numPr>
                <w:ilvl w:val="2"/>
                <w:numId w:val="21"/>
              </w:numPr>
              <w:tabs>
                <w:tab w:val="left" w:pos="1189"/>
              </w:tabs>
              <w:kinsoku w:val="0"/>
              <w:overflowPunct w:val="0"/>
              <w:spacing w:line="264" w:lineRule="exact"/>
              <w:rPr>
                <w:sz w:val="23"/>
                <w:szCs w:val="23"/>
              </w:rPr>
            </w:pPr>
            <w:r w:rsidRPr="0031605D">
              <w:rPr>
                <w:sz w:val="23"/>
                <w:szCs w:val="23"/>
              </w:rPr>
              <w:t>Research and describe how EMS collaborates with other public health</w:t>
            </w:r>
            <w:r w:rsidRPr="0031605D">
              <w:rPr>
                <w:spacing w:val="-17"/>
                <w:sz w:val="23"/>
                <w:szCs w:val="23"/>
              </w:rPr>
              <w:t xml:space="preserve"> </w:t>
            </w:r>
            <w:r w:rsidRPr="0031605D">
              <w:rPr>
                <w:sz w:val="23"/>
                <w:szCs w:val="23"/>
              </w:rPr>
              <w:t>agencies.</w:t>
            </w:r>
          </w:p>
          <w:p w14:paraId="6857EDB4" w14:textId="77777777" w:rsidR="0031605D" w:rsidRPr="0031605D" w:rsidRDefault="0031605D">
            <w:pPr>
              <w:pStyle w:val="TableParagraph"/>
              <w:numPr>
                <w:ilvl w:val="1"/>
                <w:numId w:val="21"/>
              </w:numPr>
              <w:tabs>
                <w:tab w:val="left" w:pos="829"/>
              </w:tabs>
              <w:kinsoku w:val="0"/>
              <w:overflowPunct w:val="0"/>
              <w:spacing w:line="264" w:lineRule="exact"/>
              <w:ind w:hanging="540"/>
              <w:rPr>
                <w:sz w:val="23"/>
                <w:szCs w:val="23"/>
              </w:rPr>
            </w:pPr>
            <w:r w:rsidRPr="0031605D">
              <w:rPr>
                <w:sz w:val="23"/>
                <w:szCs w:val="23"/>
              </w:rPr>
              <w:t>Compare and contrast the roles of EMS in public</w:t>
            </w:r>
            <w:r w:rsidRPr="0031605D">
              <w:rPr>
                <w:spacing w:val="-1"/>
                <w:sz w:val="23"/>
                <w:szCs w:val="23"/>
              </w:rPr>
              <w:t xml:space="preserve"> </w:t>
            </w:r>
            <w:r w:rsidRPr="0031605D">
              <w:rPr>
                <w:sz w:val="23"/>
                <w:szCs w:val="23"/>
              </w:rPr>
              <w:t>health.</w:t>
            </w:r>
          </w:p>
          <w:p w14:paraId="10470542" w14:textId="77777777" w:rsidR="0031605D" w:rsidRPr="0031605D" w:rsidRDefault="0031605D">
            <w:pPr>
              <w:pStyle w:val="TableParagraph"/>
              <w:numPr>
                <w:ilvl w:val="2"/>
                <w:numId w:val="21"/>
              </w:numPr>
              <w:tabs>
                <w:tab w:val="left" w:pos="1189"/>
              </w:tabs>
              <w:kinsoku w:val="0"/>
              <w:overflowPunct w:val="0"/>
              <w:spacing w:line="264" w:lineRule="exact"/>
              <w:rPr>
                <w:sz w:val="23"/>
                <w:szCs w:val="23"/>
              </w:rPr>
            </w:pPr>
            <w:r w:rsidRPr="0031605D">
              <w:rPr>
                <w:sz w:val="23"/>
                <w:szCs w:val="23"/>
              </w:rPr>
              <w:t>Interpret and classify health prevention and promotion</w:t>
            </w:r>
            <w:r w:rsidRPr="0031605D">
              <w:rPr>
                <w:spacing w:val="-6"/>
                <w:sz w:val="23"/>
                <w:szCs w:val="23"/>
              </w:rPr>
              <w:t xml:space="preserve"> </w:t>
            </w:r>
            <w:r w:rsidRPr="0031605D">
              <w:rPr>
                <w:sz w:val="23"/>
                <w:szCs w:val="23"/>
              </w:rPr>
              <w:t>strategies.</w:t>
            </w:r>
          </w:p>
          <w:p w14:paraId="0FA179EA" w14:textId="77777777" w:rsidR="0031605D" w:rsidRPr="0031605D" w:rsidRDefault="0031605D">
            <w:pPr>
              <w:pStyle w:val="TableParagraph"/>
              <w:numPr>
                <w:ilvl w:val="3"/>
                <w:numId w:val="21"/>
              </w:numPr>
              <w:tabs>
                <w:tab w:val="left" w:pos="1549"/>
              </w:tabs>
              <w:kinsoku w:val="0"/>
              <w:overflowPunct w:val="0"/>
              <w:ind w:right="425" w:hanging="360"/>
              <w:rPr>
                <w:sz w:val="23"/>
                <w:szCs w:val="23"/>
              </w:rPr>
            </w:pPr>
            <w:r w:rsidRPr="0031605D">
              <w:rPr>
                <w:sz w:val="23"/>
                <w:szCs w:val="23"/>
              </w:rPr>
              <w:t>Cite primary prevention—preventing disease development through the use of vaccination and education</w:t>
            </w:r>
            <w:r w:rsidRPr="0031605D">
              <w:rPr>
                <w:spacing w:val="-4"/>
                <w:sz w:val="23"/>
                <w:szCs w:val="23"/>
              </w:rPr>
              <w:t xml:space="preserve"> </w:t>
            </w:r>
            <w:r w:rsidRPr="0031605D">
              <w:rPr>
                <w:sz w:val="23"/>
                <w:szCs w:val="23"/>
              </w:rPr>
              <w:t>practices.</w:t>
            </w:r>
          </w:p>
          <w:p w14:paraId="40CEBDAE" w14:textId="77777777" w:rsidR="0031605D" w:rsidRPr="0031605D" w:rsidRDefault="0031605D">
            <w:pPr>
              <w:pStyle w:val="TableParagraph"/>
              <w:numPr>
                <w:ilvl w:val="3"/>
                <w:numId w:val="21"/>
              </w:numPr>
              <w:tabs>
                <w:tab w:val="left" w:pos="1549"/>
              </w:tabs>
              <w:kinsoku w:val="0"/>
              <w:overflowPunct w:val="0"/>
              <w:ind w:right="207" w:hanging="360"/>
              <w:rPr>
                <w:sz w:val="23"/>
                <w:szCs w:val="23"/>
              </w:rPr>
            </w:pPr>
            <w:r w:rsidRPr="0031605D">
              <w:rPr>
                <w:sz w:val="23"/>
                <w:szCs w:val="23"/>
              </w:rPr>
              <w:t>Cite secondary prevention—preventing the complications and/or progression of disease.</w:t>
            </w:r>
          </w:p>
          <w:p w14:paraId="564F947A" w14:textId="77777777" w:rsidR="0031605D" w:rsidRPr="0031605D" w:rsidRDefault="0031605D">
            <w:pPr>
              <w:pStyle w:val="TableParagraph"/>
              <w:numPr>
                <w:ilvl w:val="3"/>
                <w:numId w:val="21"/>
              </w:numPr>
              <w:tabs>
                <w:tab w:val="left" w:pos="1549"/>
              </w:tabs>
              <w:kinsoku w:val="0"/>
              <w:overflowPunct w:val="0"/>
              <w:spacing w:line="264" w:lineRule="exact"/>
              <w:ind w:hanging="360"/>
              <w:rPr>
                <w:sz w:val="23"/>
                <w:szCs w:val="23"/>
              </w:rPr>
            </w:pPr>
            <w:r w:rsidRPr="0031605D">
              <w:rPr>
                <w:sz w:val="23"/>
                <w:szCs w:val="23"/>
              </w:rPr>
              <w:t>Cite the importance and education for health</w:t>
            </w:r>
            <w:r w:rsidRPr="0031605D">
              <w:rPr>
                <w:spacing w:val="-5"/>
                <w:sz w:val="23"/>
                <w:szCs w:val="23"/>
              </w:rPr>
              <w:t xml:space="preserve"> </w:t>
            </w:r>
            <w:r w:rsidRPr="0031605D">
              <w:rPr>
                <w:sz w:val="23"/>
                <w:szCs w:val="23"/>
              </w:rPr>
              <w:t>screenings.</w:t>
            </w:r>
          </w:p>
          <w:p w14:paraId="45FFE51C" w14:textId="77777777" w:rsidR="0031605D" w:rsidRPr="0031605D" w:rsidRDefault="0031605D">
            <w:pPr>
              <w:pStyle w:val="TableParagraph"/>
              <w:numPr>
                <w:ilvl w:val="2"/>
                <w:numId w:val="21"/>
              </w:numPr>
              <w:tabs>
                <w:tab w:val="left" w:pos="1189"/>
              </w:tabs>
              <w:kinsoku w:val="0"/>
              <w:overflowPunct w:val="0"/>
              <w:ind w:right="234"/>
              <w:rPr>
                <w:sz w:val="23"/>
                <w:szCs w:val="23"/>
              </w:rPr>
            </w:pPr>
            <w:r w:rsidRPr="0031605D">
              <w:rPr>
                <w:sz w:val="23"/>
                <w:szCs w:val="23"/>
              </w:rPr>
              <w:t>Research and summarize the role of EMS providers as first-line care givers for disease surveillance, and providing patient care report information on epidemics of disease.</w:t>
            </w:r>
          </w:p>
          <w:p w14:paraId="05054661" w14:textId="77777777" w:rsidR="0031605D" w:rsidRPr="0031605D" w:rsidRDefault="0031605D">
            <w:pPr>
              <w:pStyle w:val="TableParagraph"/>
              <w:numPr>
                <w:ilvl w:val="1"/>
                <w:numId w:val="21"/>
              </w:numPr>
              <w:tabs>
                <w:tab w:val="left" w:pos="829"/>
              </w:tabs>
              <w:kinsoku w:val="0"/>
              <w:overflowPunct w:val="0"/>
              <w:ind w:right="198" w:hanging="540"/>
            </w:pPr>
            <w:r w:rsidRPr="0031605D">
              <w:rPr>
                <w:sz w:val="23"/>
                <w:szCs w:val="23"/>
              </w:rPr>
              <w:t>Formulate the EMS personnel’s role in injury prevention, providing training for safety equipment, and conducting educational trainings for car-seat safety, seat belt use, and helmet use, driving under the influence, falls and</w:t>
            </w:r>
            <w:r w:rsidRPr="0031605D">
              <w:rPr>
                <w:spacing w:val="-5"/>
                <w:sz w:val="23"/>
                <w:szCs w:val="23"/>
              </w:rPr>
              <w:t xml:space="preserve"> </w:t>
            </w:r>
            <w:r w:rsidRPr="0031605D">
              <w:rPr>
                <w:sz w:val="23"/>
                <w:szCs w:val="23"/>
              </w:rPr>
              <w:t>fires.</w:t>
            </w:r>
          </w:p>
        </w:tc>
      </w:tr>
    </w:tbl>
    <w:p w14:paraId="119B5F91" w14:textId="77777777" w:rsidR="0031605D" w:rsidRPr="0031605D" w:rsidRDefault="0031605D" w:rsidP="0031605D">
      <w:pPr>
        <w:pStyle w:val="BodyText"/>
        <w:kinsoku w:val="0"/>
        <w:overflowPunct w:val="0"/>
        <w:ind w:left="0" w:firstLine="0"/>
        <w:rPr>
          <w:sz w:val="20"/>
          <w:szCs w:val="20"/>
        </w:rPr>
      </w:pPr>
    </w:p>
    <w:p w14:paraId="10ADEE02" w14:textId="104D15B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B907C45" w14:textId="00E90B6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0FC5016"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1A9940EC" w14:textId="77777777" w:rsidR="0031605D" w:rsidRPr="0031605D" w:rsidRDefault="0031605D" w:rsidP="0031605D">
      <w:pPr>
        <w:pStyle w:val="BodyText"/>
        <w:kinsoku w:val="0"/>
        <w:overflowPunct w:val="0"/>
        <w:spacing w:before="10"/>
        <w:ind w:left="0" w:firstLine="0"/>
        <w:rPr>
          <w:sz w:val="17"/>
          <w:szCs w:val="17"/>
        </w:rPr>
      </w:pPr>
    </w:p>
    <w:p w14:paraId="045C6AFD" w14:textId="77777777" w:rsidR="0031605D" w:rsidRDefault="0031605D" w:rsidP="0031605D">
      <w:pPr>
        <w:pStyle w:val="BodyText"/>
        <w:kinsoku w:val="0"/>
        <w:overflowPunct w:val="0"/>
        <w:spacing w:before="11"/>
        <w:ind w:left="0" w:firstLine="0"/>
        <w:rPr>
          <w:b w:val="0"/>
          <w:bCs w:val="0"/>
          <w:sz w:val="29"/>
          <w:szCs w:val="29"/>
        </w:rPr>
      </w:pPr>
    </w:p>
    <w:p w14:paraId="688129CC" w14:textId="77777777" w:rsidR="00511CAB" w:rsidRDefault="00511CAB" w:rsidP="0031605D">
      <w:pPr>
        <w:pStyle w:val="BodyText"/>
        <w:kinsoku w:val="0"/>
        <w:overflowPunct w:val="0"/>
        <w:spacing w:before="11"/>
        <w:ind w:left="0" w:firstLine="0"/>
        <w:rPr>
          <w:b w:val="0"/>
          <w:bCs w:val="0"/>
          <w:sz w:val="29"/>
          <w:szCs w:val="29"/>
        </w:rPr>
      </w:pPr>
    </w:p>
    <w:p w14:paraId="3E2D78A9" w14:textId="77777777" w:rsidR="00511CAB" w:rsidRPr="0031605D" w:rsidRDefault="00511CAB" w:rsidP="0031605D">
      <w:pPr>
        <w:pStyle w:val="BodyText"/>
        <w:kinsoku w:val="0"/>
        <w:overflowPunct w:val="0"/>
        <w:spacing w:before="11"/>
        <w:ind w:left="0" w:firstLine="0"/>
        <w:rPr>
          <w:b w:val="0"/>
          <w:bCs w:val="0"/>
          <w:sz w:val="29"/>
          <w:szCs w:val="29"/>
        </w:rPr>
      </w:pPr>
    </w:p>
    <w:tbl>
      <w:tblPr>
        <w:tblW w:w="0" w:type="auto"/>
        <w:tblInd w:w="108" w:type="dxa"/>
        <w:tblLayout w:type="fixed"/>
        <w:tblCellMar>
          <w:left w:w="0" w:type="dxa"/>
          <w:right w:w="0" w:type="dxa"/>
        </w:tblCellMar>
        <w:tblLook w:val="0000" w:firstRow="0" w:lastRow="0" w:firstColumn="0" w:lastColumn="0" w:noHBand="0" w:noVBand="0"/>
      </w:tblPr>
      <w:tblGrid>
        <w:gridCol w:w="10277"/>
      </w:tblGrid>
      <w:tr w:rsidR="0031605D" w:rsidRPr="0031605D" w14:paraId="0E40BCB9" w14:textId="77777777">
        <w:trPr>
          <w:trHeight w:hRule="exact" w:val="298"/>
        </w:trPr>
        <w:tc>
          <w:tcPr>
            <w:tcW w:w="10277" w:type="dxa"/>
            <w:tcBorders>
              <w:top w:val="nil"/>
              <w:left w:val="nil"/>
              <w:bottom w:val="nil"/>
              <w:right w:val="nil"/>
            </w:tcBorders>
          </w:tcPr>
          <w:p w14:paraId="717AC767" w14:textId="77777777" w:rsidR="0031605D" w:rsidRPr="0031605D" w:rsidRDefault="0031605D">
            <w:pPr>
              <w:pStyle w:val="TableParagraph"/>
              <w:kinsoku w:val="0"/>
              <w:overflowPunct w:val="0"/>
              <w:spacing w:line="287" w:lineRule="exact"/>
              <w:ind w:left="92"/>
            </w:pPr>
            <w:r w:rsidRPr="0031605D">
              <w:rPr>
                <w:b/>
                <w:bCs/>
                <w:sz w:val="28"/>
                <w:szCs w:val="28"/>
                <w:shd w:val="clear" w:color="auto" w:fill="DADADA"/>
              </w:rPr>
              <w:t xml:space="preserve">                                               </w:t>
            </w:r>
            <w:r w:rsidRPr="0031605D">
              <w:rPr>
                <w:b/>
                <w:bCs/>
                <w:spacing w:val="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10                                               </w:t>
            </w:r>
            <w:r w:rsidRPr="0031605D">
              <w:rPr>
                <w:b/>
                <w:bCs/>
                <w:spacing w:val="7"/>
                <w:sz w:val="28"/>
                <w:szCs w:val="28"/>
                <w:shd w:val="clear" w:color="auto" w:fill="DADADA"/>
              </w:rPr>
              <w:t xml:space="preserve"> </w:t>
            </w:r>
          </w:p>
        </w:tc>
      </w:tr>
      <w:tr w:rsidR="0031605D" w:rsidRPr="0031605D" w14:paraId="3D02E75F" w14:textId="77777777" w:rsidTr="00C66804">
        <w:trPr>
          <w:trHeight w:hRule="exact" w:val="9162"/>
        </w:trPr>
        <w:tc>
          <w:tcPr>
            <w:tcW w:w="10277" w:type="dxa"/>
            <w:tcBorders>
              <w:top w:val="nil"/>
              <w:left w:val="nil"/>
              <w:bottom w:val="nil"/>
              <w:right w:val="nil"/>
            </w:tcBorders>
          </w:tcPr>
          <w:p w14:paraId="6494B3E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HS-EMR-10</w:t>
            </w:r>
          </w:p>
          <w:p w14:paraId="37C5EB86" w14:textId="77777777" w:rsidR="0031605D" w:rsidRPr="0031605D" w:rsidRDefault="0031605D">
            <w:pPr>
              <w:pStyle w:val="TableParagraph"/>
              <w:kinsoku w:val="0"/>
              <w:overflowPunct w:val="0"/>
              <w:ind w:left="200" w:right="423"/>
              <w:rPr>
                <w:sz w:val="23"/>
                <w:szCs w:val="23"/>
              </w:rPr>
            </w:pPr>
            <w:r w:rsidRPr="0031605D">
              <w:rPr>
                <w:b/>
                <w:bCs/>
                <w:sz w:val="23"/>
                <w:szCs w:val="23"/>
              </w:rPr>
              <w:t>Demonstrate the medications that EMR may self-administer or administer to a peer in an emergency.</w:t>
            </w:r>
          </w:p>
          <w:p w14:paraId="3EE94846" w14:textId="77777777" w:rsidR="0031605D" w:rsidRDefault="0031605D">
            <w:pPr>
              <w:pStyle w:val="TableParagraph"/>
              <w:kinsoku w:val="0"/>
              <w:overflowPunct w:val="0"/>
              <w:spacing w:before="2"/>
              <w:ind w:left="1020" w:right="370" w:hanging="634"/>
              <w:rPr>
                <w:sz w:val="23"/>
                <w:szCs w:val="23"/>
              </w:rPr>
            </w:pPr>
            <w:r w:rsidRPr="0031605D">
              <w:rPr>
                <w:sz w:val="23"/>
                <w:szCs w:val="23"/>
              </w:rPr>
              <w:t>10.1 Identify and demonstrate using the names, effects, indications, routes of administration, and dosages for the medications administered within the scope of practice of the Emergency Medical Responder</w:t>
            </w:r>
            <w:r w:rsidRPr="0031605D">
              <w:rPr>
                <w:spacing w:val="-2"/>
                <w:sz w:val="23"/>
                <w:szCs w:val="23"/>
              </w:rPr>
              <w:t xml:space="preserve"> </w:t>
            </w:r>
            <w:r w:rsidRPr="0031605D">
              <w:rPr>
                <w:sz w:val="23"/>
                <w:szCs w:val="23"/>
              </w:rPr>
              <w:t>(EMR).</w:t>
            </w:r>
          </w:p>
          <w:p w14:paraId="1686820B" w14:textId="77777777" w:rsidR="00C66804" w:rsidRDefault="00C66804">
            <w:pPr>
              <w:pStyle w:val="TableParagraph"/>
              <w:kinsoku w:val="0"/>
              <w:overflowPunct w:val="0"/>
              <w:spacing w:before="2"/>
              <w:ind w:left="1020" w:right="370" w:hanging="634"/>
              <w:rPr>
                <w:sz w:val="23"/>
                <w:szCs w:val="23"/>
              </w:rPr>
            </w:pPr>
          </w:p>
          <w:p w14:paraId="4137A6F4" w14:textId="77777777" w:rsidR="00C66804" w:rsidRDefault="00C66804">
            <w:pPr>
              <w:pStyle w:val="TableParagraph"/>
              <w:kinsoku w:val="0"/>
              <w:overflowPunct w:val="0"/>
              <w:spacing w:before="2"/>
              <w:ind w:left="1020" w:right="370" w:hanging="634"/>
              <w:rPr>
                <w:sz w:val="23"/>
                <w:szCs w:val="23"/>
              </w:rPr>
            </w:pPr>
          </w:p>
          <w:p w14:paraId="0F0CB902" w14:textId="280CB6D1"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6223772" w14:textId="6F3D32AC"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9B619A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A041F6B" w14:textId="77777777" w:rsidR="00C66804" w:rsidRDefault="00C66804">
            <w:pPr>
              <w:pStyle w:val="TableParagraph"/>
              <w:kinsoku w:val="0"/>
              <w:overflowPunct w:val="0"/>
              <w:spacing w:before="2"/>
              <w:ind w:left="1020" w:right="370" w:hanging="634"/>
              <w:rPr>
                <w:sz w:val="23"/>
                <w:szCs w:val="23"/>
              </w:rPr>
            </w:pPr>
          </w:p>
          <w:p w14:paraId="0B364BB4" w14:textId="77777777" w:rsidR="00C66804" w:rsidRPr="0031605D" w:rsidRDefault="00C66804">
            <w:pPr>
              <w:pStyle w:val="TableParagraph"/>
              <w:kinsoku w:val="0"/>
              <w:overflowPunct w:val="0"/>
              <w:spacing w:before="2"/>
              <w:ind w:left="1020" w:right="370" w:hanging="634"/>
            </w:pPr>
          </w:p>
        </w:tc>
      </w:tr>
    </w:tbl>
    <w:p w14:paraId="3372FD15" w14:textId="77777777" w:rsidR="00C66804" w:rsidRDefault="00C66804">
      <w:r>
        <w:br w:type="page"/>
      </w:r>
    </w:p>
    <w:tbl>
      <w:tblPr>
        <w:tblW w:w="0" w:type="auto"/>
        <w:tblInd w:w="108" w:type="dxa"/>
        <w:tblLayout w:type="fixed"/>
        <w:tblCellMar>
          <w:left w:w="0" w:type="dxa"/>
          <w:right w:w="0" w:type="dxa"/>
        </w:tblCellMar>
        <w:tblLook w:val="0000" w:firstRow="0" w:lastRow="0" w:firstColumn="0" w:lastColumn="0" w:noHBand="0" w:noVBand="0"/>
      </w:tblPr>
      <w:tblGrid>
        <w:gridCol w:w="10277"/>
      </w:tblGrid>
      <w:tr w:rsidR="0031605D" w:rsidRPr="0031605D" w14:paraId="59987AC5" w14:textId="77777777">
        <w:trPr>
          <w:trHeight w:hRule="exact" w:val="463"/>
        </w:trPr>
        <w:tc>
          <w:tcPr>
            <w:tcW w:w="10277" w:type="dxa"/>
            <w:tcBorders>
              <w:top w:val="nil"/>
              <w:left w:val="nil"/>
              <w:bottom w:val="nil"/>
              <w:right w:val="nil"/>
            </w:tcBorders>
          </w:tcPr>
          <w:p w14:paraId="5D63D2BD" w14:textId="77777777" w:rsidR="0031605D" w:rsidRPr="0031605D" w:rsidRDefault="0031605D">
            <w:pPr>
              <w:pStyle w:val="TableParagraph"/>
              <w:kinsoku w:val="0"/>
              <w:overflowPunct w:val="0"/>
              <w:spacing w:before="130"/>
              <w:ind w:left="92"/>
            </w:pPr>
            <w:r w:rsidRPr="0031605D">
              <w:rPr>
                <w:b/>
                <w:bCs/>
                <w:sz w:val="28"/>
                <w:szCs w:val="28"/>
                <w:shd w:val="clear" w:color="auto" w:fill="DADADA"/>
              </w:rPr>
              <w:lastRenderedPageBreak/>
              <w:t xml:space="preserve">                                               </w:t>
            </w:r>
            <w:r w:rsidRPr="0031605D">
              <w:rPr>
                <w:b/>
                <w:bCs/>
                <w:spacing w:val="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11                                               </w:t>
            </w:r>
            <w:r w:rsidRPr="0031605D">
              <w:rPr>
                <w:b/>
                <w:bCs/>
                <w:spacing w:val="7"/>
                <w:sz w:val="28"/>
                <w:szCs w:val="28"/>
                <w:shd w:val="clear" w:color="auto" w:fill="DADADA"/>
              </w:rPr>
              <w:t xml:space="preserve"> </w:t>
            </w:r>
          </w:p>
        </w:tc>
      </w:tr>
      <w:tr w:rsidR="0031605D" w:rsidRPr="0031605D" w14:paraId="5B92F7EA" w14:textId="77777777" w:rsidTr="00C66804">
        <w:trPr>
          <w:trHeight w:hRule="exact" w:val="10710"/>
        </w:trPr>
        <w:tc>
          <w:tcPr>
            <w:tcW w:w="10277" w:type="dxa"/>
            <w:tcBorders>
              <w:top w:val="nil"/>
              <w:left w:val="nil"/>
              <w:bottom w:val="nil"/>
              <w:right w:val="nil"/>
            </w:tcBorders>
          </w:tcPr>
          <w:p w14:paraId="49AAB6CD"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HS-EMR-11</w:t>
            </w:r>
          </w:p>
          <w:p w14:paraId="3533AB25" w14:textId="77777777" w:rsidR="0031605D" w:rsidRPr="0031605D" w:rsidRDefault="0031605D">
            <w:pPr>
              <w:pStyle w:val="TableParagraph"/>
              <w:kinsoku w:val="0"/>
              <w:overflowPunct w:val="0"/>
              <w:ind w:left="200" w:right="401"/>
              <w:rPr>
                <w:sz w:val="23"/>
                <w:szCs w:val="23"/>
              </w:rPr>
            </w:pPr>
            <w:r w:rsidRPr="0031605D">
              <w:rPr>
                <w:b/>
                <w:bCs/>
                <w:sz w:val="23"/>
                <w:szCs w:val="23"/>
              </w:rPr>
              <w:t>Demonstrate fundamental depth and foundational breadth of anatomy and physiology to assure a patent airway, adequate mechanical ventilation, and respiration while awaiting EMS response for patients of all</w:t>
            </w:r>
            <w:r w:rsidRPr="0031605D">
              <w:rPr>
                <w:b/>
                <w:bCs/>
                <w:spacing w:val="-3"/>
                <w:sz w:val="23"/>
                <w:szCs w:val="23"/>
              </w:rPr>
              <w:t xml:space="preserve"> </w:t>
            </w:r>
            <w:r w:rsidRPr="0031605D">
              <w:rPr>
                <w:b/>
                <w:bCs/>
                <w:sz w:val="23"/>
                <w:szCs w:val="23"/>
              </w:rPr>
              <w:t>ages.</w:t>
            </w:r>
          </w:p>
          <w:p w14:paraId="1A3967A9" w14:textId="77777777" w:rsidR="0031605D" w:rsidRPr="0031605D" w:rsidRDefault="0031605D">
            <w:pPr>
              <w:pStyle w:val="TableParagraph"/>
              <w:numPr>
                <w:ilvl w:val="1"/>
                <w:numId w:val="20"/>
              </w:numPr>
              <w:tabs>
                <w:tab w:val="left" w:pos="1100"/>
              </w:tabs>
              <w:kinsoku w:val="0"/>
              <w:overflowPunct w:val="0"/>
              <w:spacing w:before="4"/>
              <w:ind w:right="303"/>
              <w:rPr>
                <w:sz w:val="23"/>
                <w:szCs w:val="23"/>
              </w:rPr>
            </w:pPr>
            <w:r w:rsidRPr="0031605D">
              <w:rPr>
                <w:sz w:val="23"/>
                <w:szCs w:val="23"/>
              </w:rPr>
              <w:t>Demonstrate utilizing scene information and patient assessment findings to identify and manage immediate life threats and injuries within the scope of practice of the</w:t>
            </w:r>
            <w:r w:rsidRPr="0031605D">
              <w:rPr>
                <w:spacing w:val="-18"/>
                <w:sz w:val="23"/>
                <w:szCs w:val="23"/>
              </w:rPr>
              <w:t xml:space="preserve"> </w:t>
            </w:r>
            <w:r w:rsidRPr="0031605D">
              <w:rPr>
                <w:sz w:val="23"/>
                <w:szCs w:val="23"/>
              </w:rPr>
              <w:t>EMR.</w:t>
            </w:r>
          </w:p>
          <w:p w14:paraId="274A813B" w14:textId="77777777" w:rsidR="0031605D" w:rsidRPr="0031605D" w:rsidRDefault="0031605D">
            <w:pPr>
              <w:pStyle w:val="TableParagraph"/>
              <w:numPr>
                <w:ilvl w:val="1"/>
                <w:numId w:val="20"/>
              </w:numPr>
              <w:tabs>
                <w:tab w:val="left" w:pos="1100"/>
              </w:tabs>
              <w:kinsoku w:val="0"/>
              <w:overflowPunct w:val="0"/>
              <w:ind w:right="583"/>
              <w:rPr>
                <w:sz w:val="23"/>
                <w:szCs w:val="23"/>
              </w:rPr>
            </w:pPr>
            <w:r w:rsidRPr="0031605D">
              <w:rPr>
                <w:sz w:val="23"/>
                <w:szCs w:val="23"/>
              </w:rPr>
              <w:t>Demonstrate promoting the need for crew members to evaluate scene safety prior to approach.</w:t>
            </w:r>
          </w:p>
          <w:p w14:paraId="704C8F2B" w14:textId="77777777" w:rsidR="0031605D" w:rsidRPr="0031605D" w:rsidRDefault="0031605D">
            <w:pPr>
              <w:pStyle w:val="TableParagraph"/>
              <w:numPr>
                <w:ilvl w:val="1"/>
                <w:numId w:val="20"/>
              </w:numPr>
              <w:tabs>
                <w:tab w:val="left" w:pos="1100"/>
              </w:tabs>
              <w:kinsoku w:val="0"/>
              <w:overflowPunct w:val="0"/>
              <w:ind w:right="235"/>
              <w:rPr>
                <w:sz w:val="23"/>
                <w:szCs w:val="23"/>
              </w:rPr>
            </w:pPr>
            <w:r w:rsidRPr="0031605D">
              <w:rPr>
                <w:sz w:val="23"/>
                <w:szCs w:val="23"/>
              </w:rPr>
              <w:t>Demonstrate scene management, including the following: impact of the environment on patient care; addressing hazards; violence; and the need for additional or specialized resources and standard precautions.</w:t>
            </w:r>
          </w:p>
          <w:p w14:paraId="441D638D" w14:textId="77777777" w:rsidR="0031605D" w:rsidRPr="0031605D" w:rsidRDefault="0031605D">
            <w:pPr>
              <w:pStyle w:val="TableParagraph"/>
              <w:numPr>
                <w:ilvl w:val="1"/>
                <w:numId w:val="20"/>
              </w:numPr>
              <w:tabs>
                <w:tab w:val="left" w:pos="1100"/>
              </w:tabs>
              <w:kinsoku w:val="0"/>
              <w:overflowPunct w:val="0"/>
              <w:ind w:right="198"/>
              <w:rPr>
                <w:sz w:val="23"/>
                <w:szCs w:val="23"/>
              </w:rPr>
            </w:pPr>
            <w:r w:rsidRPr="0031605D">
              <w:rPr>
                <w:sz w:val="23"/>
                <w:szCs w:val="23"/>
              </w:rPr>
              <w:t>Demonstrate performing the primary assessment for all patient situations including the following: general impression; level of consciousness; ABCs; identifying life threats; and assessment of vital</w:t>
            </w:r>
            <w:r w:rsidRPr="0031605D">
              <w:rPr>
                <w:spacing w:val="1"/>
                <w:sz w:val="23"/>
                <w:szCs w:val="23"/>
              </w:rPr>
              <w:t xml:space="preserve"> </w:t>
            </w:r>
            <w:r w:rsidRPr="0031605D">
              <w:rPr>
                <w:sz w:val="23"/>
                <w:szCs w:val="23"/>
              </w:rPr>
              <w:t>functions.</w:t>
            </w:r>
          </w:p>
          <w:p w14:paraId="3680E6AC" w14:textId="77777777" w:rsidR="0031605D" w:rsidRPr="0031605D" w:rsidRDefault="0031605D">
            <w:pPr>
              <w:pStyle w:val="TableParagraph"/>
              <w:numPr>
                <w:ilvl w:val="1"/>
                <w:numId w:val="20"/>
              </w:numPr>
              <w:tabs>
                <w:tab w:val="left" w:pos="1100"/>
              </w:tabs>
              <w:kinsoku w:val="0"/>
              <w:overflowPunct w:val="0"/>
              <w:spacing w:before="2" w:line="264" w:lineRule="exact"/>
              <w:rPr>
                <w:spacing w:val="-7"/>
                <w:sz w:val="23"/>
                <w:szCs w:val="23"/>
              </w:rPr>
            </w:pPr>
            <w:r w:rsidRPr="0031605D">
              <w:rPr>
                <w:spacing w:val="-7"/>
                <w:sz w:val="23"/>
                <w:szCs w:val="23"/>
              </w:rPr>
              <w:t xml:space="preserve">Demonstrate displaying sensitivity </w:t>
            </w:r>
            <w:r w:rsidRPr="0031605D">
              <w:rPr>
                <w:spacing w:val="-6"/>
                <w:sz w:val="23"/>
                <w:szCs w:val="23"/>
              </w:rPr>
              <w:t xml:space="preserve">toward patients when </w:t>
            </w:r>
            <w:r w:rsidRPr="0031605D">
              <w:rPr>
                <w:spacing w:val="-7"/>
                <w:sz w:val="23"/>
                <w:szCs w:val="23"/>
              </w:rPr>
              <w:t xml:space="preserve">performing </w:t>
            </w:r>
            <w:r w:rsidRPr="0031605D">
              <w:rPr>
                <w:sz w:val="23"/>
                <w:szCs w:val="23"/>
              </w:rPr>
              <w:t xml:space="preserve">a </w:t>
            </w:r>
            <w:r w:rsidRPr="0031605D">
              <w:rPr>
                <w:spacing w:val="-6"/>
                <w:sz w:val="23"/>
                <w:szCs w:val="23"/>
              </w:rPr>
              <w:t>primary</w:t>
            </w:r>
            <w:r w:rsidRPr="0031605D">
              <w:rPr>
                <w:spacing w:val="-39"/>
                <w:sz w:val="23"/>
                <w:szCs w:val="23"/>
              </w:rPr>
              <w:t xml:space="preserve"> </w:t>
            </w:r>
            <w:r w:rsidRPr="0031605D">
              <w:rPr>
                <w:spacing w:val="-7"/>
                <w:sz w:val="23"/>
                <w:szCs w:val="23"/>
              </w:rPr>
              <w:t>assessment.</w:t>
            </w:r>
          </w:p>
          <w:p w14:paraId="0A1E3525" w14:textId="77777777" w:rsidR="0031605D" w:rsidRPr="0031605D" w:rsidRDefault="0031605D">
            <w:pPr>
              <w:pStyle w:val="TableParagraph"/>
              <w:numPr>
                <w:ilvl w:val="1"/>
                <w:numId w:val="20"/>
              </w:numPr>
              <w:tabs>
                <w:tab w:val="left" w:pos="1100"/>
              </w:tabs>
              <w:kinsoku w:val="0"/>
              <w:overflowPunct w:val="0"/>
              <w:spacing w:line="264" w:lineRule="exact"/>
              <w:rPr>
                <w:sz w:val="23"/>
                <w:szCs w:val="23"/>
              </w:rPr>
            </w:pPr>
            <w:r w:rsidRPr="0031605D">
              <w:rPr>
                <w:sz w:val="23"/>
                <w:szCs w:val="23"/>
              </w:rPr>
              <w:t>Identify and demonstrate the appropriate treatment/procedures needed to preserve</w:t>
            </w:r>
            <w:r w:rsidRPr="0031605D">
              <w:rPr>
                <w:spacing w:val="-19"/>
                <w:sz w:val="23"/>
                <w:szCs w:val="23"/>
              </w:rPr>
              <w:t xml:space="preserve"> </w:t>
            </w:r>
            <w:r w:rsidRPr="0031605D">
              <w:rPr>
                <w:sz w:val="23"/>
                <w:szCs w:val="23"/>
              </w:rPr>
              <w:t>life.</w:t>
            </w:r>
          </w:p>
          <w:p w14:paraId="43E98C0E" w14:textId="77777777" w:rsidR="0031605D" w:rsidRPr="0031605D" w:rsidRDefault="0031605D">
            <w:pPr>
              <w:pStyle w:val="TableParagraph"/>
              <w:numPr>
                <w:ilvl w:val="1"/>
                <w:numId w:val="20"/>
              </w:numPr>
              <w:tabs>
                <w:tab w:val="left" w:pos="1100"/>
              </w:tabs>
              <w:kinsoku w:val="0"/>
              <w:overflowPunct w:val="0"/>
              <w:spacing w:before="26" w:line="264" w:lineRule="auto"/>
              <w:ind w:right="226"/>
              <w:rPr>
                <w:sz w:val="23"/>
                <w:szCs w:val="23"/>
              </w:rPr>
            </w:pPr>
            <w:r w:rsidRPr="0031605D">
              <w:rPr>
                <w:sz w:val="23"/>
                <w:szCs w:val="23"/>
              </w:rPr>
              <w:t>Analyze the method for determining the chief complaint and determining the mechanism of injury/nature of</w:t>
            </w:r>
            <w:r w:rsidRPr="0031605D">
              <w:rPr>
                <w:spacing w:val="6"/>
                <w:sz w:val="23"/>
                <w:szCs w:val="23"/>
              </w:rPr>
              <w:t xml:space="preserve"> </w:t>
            </w:r>
            <w:r w:rsidRPr="0031605D">
              <w:rPr>
                <w:sz w:val="23"/>
                <w:szCs w:val="23"/>
              </w:rPr>
              <w:t>illness.</w:t>
            </w:r>
          </w:p>
          <w:p w14:paraId="71AED717" w14:textId="77777777" w:rsidR="0031605D" w:rsidRPr="0031605D" w:rsidRDefault="0031605D">
            <w:pPr>
              <w:pStyle w:val="TableParagraph"/>
              <w:numPr>
                <w:ilvl w:val="1"/>
                <w:numId w:val="20"/>
              </w:numPr>
              <w:tabs>
                <w:tab w:val="left" w:pos="1100"/>
              </w:tabs>
              <w:kinsoku w:val="0"/>
              <w:overflowPunct w:val="0"/>
              <w:rPr>
                <w:sz w:val="23"/>
                <w:szCs w:val="23"/>
              </w:rPr>
            </w:pPr>
            <w:r w:rsidRPr="0031605D">
              <w:rPr>
                <w:sz w:val="23"/>
                <w:szCs w:val="23"/>
              </w:rPr>
              <w:t>Identify and describe signs and symptoms for various chief</w:t>
            </w:r>
            <w:r w:rsidRPr="0031605D">
              <w:rPr>
                <w:spacing w:val="-8"/>
                <w:sz w:val="23"/>
                <w:szCs w:val="23"/>
              </w:rPr>
              <w:t xml:space="preserve"> </w:t>
            </w:r>
            <w:r w:rsidRPr="0031605D">
              <w:rPr>
                <w:sz w:val="23"/>
                <w:szCs w:val="23"/>
              </w:rPr>
              <w:t>complaints.</w:t>
            </w:r>
          </w:p>
          <w:p w14:paraId="5B7E7DAC" w14:textId="77777777" w:rsidR="0031605D" w:rsidRPr="0031605D" w:rsidRDefault="0031605D">
            <w:pPr>
              <w:pStyle w:val="TableParagraph"/>
              <w:numPr>
                <w:ilvl w:val="1"/>
                <w:numId w:val="20"/>
              </w:numPr>
              <w:tabs>
                <w:tab w:val="left" w:pos="1100"/>
              </w:tabs>
              <w:kinsoku w:val="0"/>
              <w:overflowPunct w:val="0"/>
              <w:spacing w:before="28" w:line="264" w:lineRule="auto"/>
              <w:ind w:right="549"/>
              <w:rPr>
                <w:sz w:val="23"/>
                <w:szCs w:val="23"/>
              </w:rPr>
            </w:pPr>
            <w:r w:rsidRPr="0031605D">
              <w:rPr>
                <w:sz w:val="23"/>
                <w:szCs w:val="23"/>
              </w:rPr>
              <w:t>Demonstrate history-taking techniques, including the following: determining the chief complaint, determining the mechanism of injury/nature of illness; and assessing for associated signs and</w:t>
            </w:r>
            <w:r w:rsidRPr="0031605D">
              <w:rPr>
                <w:spacing w:val="-3"/>
                <w:sz w:val="23"/>
                <w:szCs w:val="23"/>
              </w:rPr>
              <w:t xml:space="preserve"> </w:t>
            </w:r>
            <w:r w:rsidRPr="0031605D">
              <w:rPr>
                <w:sz w:val="23"/>
                <w:szCs w:val="23"/>
              </w:rPr>
              <w:t>symptoms.</w:t>
            </w:r>
          </w:p>
          <w:p w14:paraId="1EA8141E" w14:textId="77777777" w:rsidR="0031605D" w:rsidRPr="0031605D" w:rsidRDefault="0031605D">
            <w:pPr>
              <w:pStyle w:val="TableParagraph"/>
              <w:numPr>
                <w:ilvl w:val="1"/>
                <w:numId w:val="20"/>
              </w:numPr>
              <w:tabs>
                <w:tab w:val="left" w:pos="1100"/>
              </w:tabs>
              <w:kinsoku w:val="0"/>
              <w:overflowPunct w:val="0"/>
              <w:spacing w:line="264" w:lineRule="auto"/>
              <w:ind w:right="1044"/>
              <w:rPr>
                <w:sz w:val="23"/>
                <w:szCs w:val="23"/>
              </w:rPr>
            </w:pPr>
            <w:r w:rsidRPr="0031605D">
              <w:rPr>
                <w:sz w:val="23"/>
                <w:szCs w:val="23"/>
              </w:rPr>
              <w:t>Demonstrate displaying sensitivity toward patients during history taking by using affective</w:t>
            </w:r>
            <w:r w:rsidRPr="0031605D">
              <w:rPr>
                <w:spacing w:val="-2"/>
                <w:sz w:val="23"/>
                <w:szCs w:val="23"/>
              </w:rPr>
              <w:t xml:space="preserve"> </w:t>
            </w:r>
            <w:r w:rsidRPr="0031605D">
              <w:rPr>
                <w:sz w:val="23"/>
                <w:szCs w:val="23"/>
              </w:rPr>
              <w:t>responding.</w:t>
            </w:r>
          </w:p>
          <w:p w14:paraId="31187434" w14:textId="77777777" w:rsidR="0031605D" w:rsidRPr="0031605D" w:rsidRDefault="0031605D">
            <w:pPr>
              <w:pStyle w:val="TableParagraph"/>
              <w:numPr>
                <w:ilvl w:val="1"/>
                <w:numId w:val="20"/>
              </w:numPr>
              <w:tabs>
                <w:tab w:val="left" w:pos="1100"/>
              </w:tabs>
              <w:kinsoku w:val="0"/>
              <w:overflowPunct w:val="0"/>
              <w:spacing w:before="2" w:line="264" w:lineRule="auto"/>
              <w:ind w:right="456"/>
              <w:rPr>
                <w:sz w:val="23"/>
                <w:szCs w:val="23"/>
              </w:rPr>
            </w:pPr>
            <w:r w:rsidRPr="0031605D">
              <w:rPr>
                <w:sz w:val="23"/>
                <w:szCs w:val="23"/>
              </w:rPr>
              <w:t>Demonstrate performing a rapid full body scan, a focused assessment of pain, and an assessment of vital</w:t>
            </w:r>
            <w:r w:rsidRPr="0031605D">
              <w:rPr>
                <w:spacing w:val="4"/>
                <w:sz w:val="23"/>
                <w:szCs w:val="23"/>
              </w:rPr>
              <w:t xml:space="preserve"> </w:t>
            </w:r>
            <w:r w:rsidRPr="0031605D">
              <w:rPr>
                <w:sz w:val="23"/>
                <w:szCs w:val="23"/>
              </w:rPr>
              <w:t>signs.</w:t>
            </w:r>
          </w:p>
          <w:p w14:paraId="122EB64D" w14:textId="77777777" w:rsidR="0031605D" w:rsidRPr="00C66804" w:rsidRDefault="0031605D">
            <w:pPr>
              <w:pStyle w:val="TableParagraph"/>
              <w:numPr>
                <w:ilvl w:val="1"/>
                <w:numId w:val="20"/>
              </w:numPr>
              <w:tabs>
                <w:tab w:val="left" w:pos="1100"/>
              </w:tabs>
              <w:kinsoku w:val="0"/>
              <w:overflowPunct w:val="0"/>
            </w:pPr>
            <w:r w:rsidRPr="0031605D">
              <w:rPr>
                <w:sz w:val="23"/>
                <w:szCs w:val="23"/>
              </w:rPr>
              <w:t>Demonstrate determining when to reassess</w:t>
            </w:r>
            <w:r w:rsidRPr="0031605D">
              <w:rPr>
                <w:spacing w:val="-3"/>
                <w:sz w:val="23"/>
                <w:szCs w:val="23"/>
              </w:rPr>
              <w:t xml:space="preserve"> </w:t>
            </w:r>
            <w:r w:rsidRPr="0031605D">
              <w:rPr>
                <w:sz w:val="23"/>
                <w:szCs w:val="23"/>
              </w:rPr>
              <w:t>patients.</w:t>
            </w:r>
          </w:p>
          <w:p w14:paraId="25145F6C" w14:textId="77777777" w:rsidR="00C66804" w:rsidRDefault="00C66804" w:rsidP="00C66804">
            <w:pPr>
              <w:pStyle w:val="TableParagraph"/>
              <w:tabs>
                <w:tab w:val="left" w:pos="1100"/>
              </w:tabs>
              <w:kinsoku w:val="0"/>
              <w:overflowPunct w:val="0"/>
              <w:rPr>
                <w:sz w:val="23"/>
                <w:szCs w:val="23"/>
              </w:rPr>
            </w:pPr>
          </w:p>
          <w:p w14:paraId="199D7599" w14:textId="77777777" w:rsidR="00C66804" w:rsidRDefault="00C66804" w:rsidP="00C66804">
            <w:pPr>
              <w:pStyle w:val="TableParagraph"/>
              <w:tabs>
                <w:tab w:val="left" w:pos="1100"/>
              </w:tabs>
              <w:kinsoku w:val="0"/>
              <w:overflowPunct w:val="0"/>
              <w:rPr>
                <w:sz w:val="23"/>
                <w:szCs w:val="23"/>
              </w:rPr>
            </w:pPr>
          </w:p>
          <w:p w14:paraId="48B52D5F" w14:textId="22C365FC"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699A7797" w14:textId="0A5FAB31"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5EAD324"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CB2EC82" w14:textId="77777777" w:rsidR="00C66804" w:rsidRDefault="00C66804" w:rsidP="00C66804">
            <w:pPr>
              <w:pStyle w:val="TableParagraph"/>
              <w:tabs>
                <w:tab w:val="left" w:pos="1100"/>
              </w:tabs>
              <w:kinsoku w:val="0"/>
              <w:overflowPunct w:val="0"/>
            </w:pPr>
          </w:p>
          <w:p w14:paraId="77282EA9" w14:textId="77777777" w:rsidR="00C66804" w:rsidRPr="0031605D" w:rsidRDefault="00C66804" w:rsidP="00C66804">
            <w:pPr>
              <w:pStyle w:val="TableParagraph"/>
              <w:tabs>
                <w:tab w:val="left" w:pos="1100"/>
              </w:tabs>
              <w:kinsoku w:val="0"/>
              <w:overflowPunct w:val="0"/>
            </w:pPr>
          </w:p>
        </w:tc>
      </w:tr>
      <w:tr w:rsidR="0031605D" w:rsidRPr="0031605D" w14:paraId="479D4CAD" w14:textId="77777777">
        <w:trPr>
          <w:trHeight w:hRule="exact" w:val="477"/>
        </w:trPr>
        <w:tc>
          <w:tcPr>
            <w:tcW w:w="10277" w:type="dxa"/>
            <w:tcBorders>
              <w:top w:val="nil"/>
              <w:left w:val="nil"/>
              <w:bottom w:val="nil"/>
              <w:right w:val="nil"/>
            </w:tcBorders>
          </w:tcPr>
          <w:p w14:paraId="303DA2DA" w14:textId="77777777" w:rsidR="0031605D" w:rsidRPr="0031605D" w:rsidRDefault="0031605D">
            <w:pPr>
              <w:pStyle w:val="TableParagraph"/>
              <w:kinsoku w:val="0"/>
              <w:overflowPunct w:val="0"/>
              <w:spacing w:before="144"/>
              <w:ind w:left="92" w:right="-10"/>
            </w:pPr>
          </w:p>
        </w:tc>
      </w:tr>
      <w:tr w:rsidR="0031605D" w:rsidRPr="0031605D" w14:paraId="222B6399" w14:textId="77777777" w:rsidTr="00C66804">
        <w:trPr>
          <w:trHeight w:hRule="exact" w:val="3159"/>
        </w:trPr>
        <w:tc>
          <w:tcPr>
            <w:tcW w:w="10277" w:type="dxa"/>
            <w:tcBorders>
              <w:top w:val="nil"/>
              <w:left w:val="nil"/>
              <w:bottom w:val="nil"/>
              <w:right w:val="nil"/>
            </w:tcBorders>
          </w:tcPr>
          <w:p w14:paraId="78936DA0" w14:textId="77777777" w:rsidR="00C66804" w:rsidRDefault="00C66804">
            <w:pPr>
              <w:pStyle w:val="TableParagraph"/>
              <w:kinsoku w:val="0"/>
              <w:overflowPunct w:val="0"/>
              <w:spacing w:line="252" w:lineRule="exact"/>
              <w:ind w:left="200"/>
              <w:rPr>
                <w:b/>
                <w:bCs/>
                <w:sz w:val="23"/>
                <w:szCs w:val="23"/>
              </w:rPr>
            </w:pPr>
          </w:p>
          <w:p w14:paraId="4AE178BA" w14:textId="77777777" w:rsidR="00C66804" w:rsidRDefault="00C66804">
            <w:pPr>
              <w:pStyle w:val="TableParagraph"/>
              <w:kinsoku w:val="0"/>
              <w:overflowPunct w:val="0"/>
              <w:spacing w:line="252" w:lineRule="exact"/>
              <w:ind w:left="200"/>
              <w:rPr>
                <w:b/>
                <w:bCs/>
                <w:sz w:val="23"/>
                <w:szCs w:val="23"/>
              </w:rPr>
            </w:pPr>
            <w:r w:rsidRPr="0031605D">
              <w:rPr>
                <w:b/>
                <w:bCs/>
                <w:sz w:val="28"/>
                <w:szCs w:val="28"/>
                <w:shd w:val="clear" w:color="auto" w:fill="DADADA"/>
              </w:rPr>
              <w:t xml:space="preserve">                                                </w:t>
            </w:r>
            <w:r w:rsidRPr="0031605D">
              <w:rPr>
                <w:b/>
                <w:bCs/>
                <w:spacing w:val="-37"/>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12                                                </w:t>
            </w:r>
            <w:r w:rsidRPr="0031605D">
              <w:rPr>
                <w:b/>
                <w:bCs/>
                <w:spacing w:val="-37"/>
                <w:sz w:val="28"/>
                <w:szCs w:val="28"/>
                <w:shd w:val="clear" w:color="auto" w:fill="DADADA"/>
              </w:rPr>
              <w:t xml:space="preserve"> </w:t>
            </w:r>
          </w:p>
          <w:p w14:paraId="46E15D19" w14:textId="77777777" w:rsidR="00C66804" w:rsidRDefault="00C66804">
            <w:pPr>
              <w:pStyle w:val="TableParagraph"/>
              <w:kinsoku w:val="0"/>
              <w:overflowPunct w:val="0"/>
              <w:spacing w:line="252" w:lineRule="exact"/>
              <w:ind w:left="200"/>
              <w:rPr>
                <w:b/>
                <w:bCs/>
                <w:sz w:val="23"/>
                <w:szCs w:val="23"/>
              </w:rPr>
            </w:pPr>
          </w:p>
          <w:p w14:paraId="4EBD66A4"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HS-EMR-12</w:t>
            </w:r>
          </w:p>
          <w:p w14:paraId="53178442" w14:textId="77777777" w:rsidR="0031605D" w:rsidRPr="0031605D" w:rsidRDefault="0031605D">
            <w:pPr>
              <w:pStyle w:val="TableParagraph"/>
              <w:kinsoku w:val="0"/>
              <w:overflowPunct w:val="0"/>
              <w:ind w:left="200" w:right="871"/>
              <w:rPr>
                <w:sz w:val="23"/>
                <w:szCs w:val="23"/>
              </w:rPr>
            </w:pPr>
            <w:r w:rsidRPr="0031605D">
              <w:rPr>
                <w:b/>
                <w:bCs/>
                <w:sz w:val="23"/>
                <w:szCs w:val="23"/>
              </w:rPr>
              <w:t>Identify and manage immediate life threats and injuries using scene information and simple patient assessment findings, within the scope of practice of the</w:t>
            </w:r>
            <w:r w:rsidRPr="0031605D">
              <w:rPr>
                <w:b/>
                <w:bCs/>
                <w:spacing w:val="-18"/>
                <w:sz w:val="23"/>
                <w:szCs w:val="23"/>
              </w:rPr>
              <w:t xml:space="preserve"> </w:t>
            </w:r>
            <w:r w:rsidRPr="0031605D">
              <w:rPr>
                <w:b/>
                <w:bCs/>
                <w:sz w:val="23"/>
                <w:szCs w:val="23"/>
              </w:rPr>
              <w:t>EMR.</w:t>
            </w:r>
          </w:p>
          <w:p w14:paraId="4839BA48" w14:textId="77777777" w:rsidR="0031605D" w:rsidRPr="0031605D" w:rsidRDefault="0031605D">
            <w:pPr>
              <w:pStyle w:val="TableParagraph"/>
              <w:numPr>
                <w:ilvl w:val="1"/>
                <w:numId w:val="19"/>
              </w:numPr>
              <w:tabs>
                <w:tab w:val="left" w:pos="1100"/>
              </w:tabs>
              <w:kinsoku w:val="0"/>
              <w:overflowPunct w:val="0"/>
              <w:spacing w:before="2"/>
              <w:ind w:right="303"/>
              <w:jc w:val="both"/>
              <w:rPr>
                <w:sz w:val="23"/>
                <w:szCs w:val="23"/>
              </w:rPr>
            </w:pPr>
            <w:r w:rsidRPr="0031605D">
              <w:rPr>
                <w:sz w:val="23"/>
                <w:szCs w:val="23"/>
              </w:rPr>
              <w:t>Demonstrate utilizing scene information and patient assessment findings to identify and manage immediate life threats and injuries within the scope of practice of the</w:t>
            </w:r>
            <w:r w:rsidRPr="0031605D">
              <w:rPr>
                <w:spacing w:val="-18"/>
                <w:sz w:val="23"/>
                <w:szCs w:val="23"/>
              </w:rPr>
              <w:t xml:space="preserve"> </w:t>
            </w:r>
            <w:r w:rsidRPr="0031605D">
              <w:rPr>
                <w:sz w:val="23"/>
                <w:szCs w:val="23"/>
              </w:rPr>
              <w:t>EMR.</w:t>
            </w:r>
          </w:p>
          <w:p w14:paraId="69AC41FB" w14:textId="77777777" w:rsidR="0031605D" w:rsidRPr="0031605D" w:rsidRDefault="0031605D">
            <w:pPr>
              <w:pStyle w:val="TableParagraph"/>
              <w:numPr>
                <w:ilvl w:val="1"/>
                <w:numId w:val="19"/>
              </w:numPr>
              <w:tabs>
                <w:tab w:val="left" w:pos="1100"/>
              </w:tabs>
              <w:kinsoku w:val="0"/>
              <w:overflowPunct w:val="0"/>
              <w:spacing w:line="264" w:lineRule="exact"/>
              <w:rPr>
                <w:sz w:val="23"/>
                <w:szCs w:val="23"/>
              </w:rPr>
            </w:pPr>
            <w:r w:rsidRPr="0031605D">
              <w:rPr>
                <w:sz w:val="23"/>
                <w:szCs w:val="23"/>
              </w:rPr>
              <w:t>Promote the need for crew members to evaluate scene safety prior to</w:t>
            </w:r>
            <w:r w:rsidRPr="0031605D">
              <w:rPr>
                <w:spacing w:val="-20"/>
                <w:sz w:val="23"/>
                <w:szCs w:val="23"/>
              </w:rPr>
              <w:t xml:space="preserve"> </w:t>
            </w:r>
            <w:r w:rsidRPr="0031605D">
              <w:rPr>
                <w:sz w:val="23"/>
                <w:szCs w:val="23"/>
              </w:rPr>
              <w:t>approach.</w:t>
            </w:r>
          </w:p>
          <w:p w14:paraId="106C349F" w14:textId="77777777" w:rsidR="0031605D" w:rsidRPr="0031605D" w:rsidRDefault="0031605D">
            <w:pPr>
              <w:pStyle w:val="TableParagraph"/>
              <w:numPr>
                <w:ilvl w:val="1"/>
                <w:numId w:val="19"/>
              </w:numPr>
              <w:tabs>
                <w:tab w:val="left" w:pos="1100"/>
              </w:tabs>
              <w:kinsoku w:val="0"/>
              <w:overflowPunct w:val="0"/>
              <w:ind w:right="240"/>
              <w:jc w:val="both"/>
            </w:pPr>
            <w:r w:rsidRPr="0031605D">
              <w:rPr>
                <w:sz w:val="23"/>
                <w:szCs w:val="23"/>
              </w:rPr>
              <w:t>Demonstrate scene management including the following: impact of the environment on patient care; addressing hazards; violence; need for additional or specialized</w:t>
            </w:r>
            <w:r w:rsidRPr="0031605D">
              <w:rPr>
                <w:spacing w:val="-20"/>
                <w:sz w:val="23"/>
                <w:szCs w:val="23"/>
              </w:rPr>
              <w:t xml:space="preserve"> </w:t>
            </w:r>
            <w:r w:rsidRPr="0031605D">
              <w:rPr>
                <w:sz w:val="23"/>
                <w:szCs w:val="23"/>
              </w:rPr>
              <w:t>resources; and standard</w:t>
            </w:r>
            <w:r w:rsidRPr="0031605D">
              <w:rPr>
                <w:spacing w:val="-3"/>
                <w:sz w:val="23"/>
                <w:szCs w:val="23"/>
              </w:rPr>
              <w:t xml:space="preserve"> </w:t>
            </w:r>
            <w:r w:rsidRPr="0031605D">
              <w:rPr>
                <w:sz w:val="23"/>
                <w:szCs w:val="23"/>
              </w:rPr>
              <w:t>precautions.</w:t>
            </w:r>
          </w:p>
        </w:tc>
      </w:tr>
    </w:tbl>
    <w:p w14:paraId="7598A205" w14:textId="77777777" w:rsidR="0031605D" w:rsidRPr="0031605D" w:rsidRDefault="0031605D" w:rsidP="0031605D">
      <w:pPr>
        <w:pStyle w:val="BodyText"/>
        <w:kinsoku w:val="0"/>
        <w:overflowPunct w:val="0"/>
        <w:spacing w:before="8"/>
        <w:ind w:left="0" w:firstLine="0"/>
        <w:rPr>
          <w:b w:val="0"/>
          <w:bCs w:val="0"/>
          <w:sz w:val="31"/>
          <w:szCs w:val="31"/>
        </w:rPr>
      </w:pPr>
    </w:p>
    <w:p w14:paraId="7B8C97EB" w14:textId="677D40FF"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BAD072F" w14:textId="480FC3F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7F976C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584FA9C8" w14:textId="77777777" w:rsidR="00C66804" w:rsidRDefault="00C66804" w:rsidP="0031605D">
      <w:pPr>
        <w:pStyle w:val="BodyText"/>
        <w:kinsoku w:val="0"/>
        <w:overflowPunct w:val="0"/>
        <w:spacing w:before="11"/>
        <w:ind w:left="0" w:firstLine="0"/>
        <w:rPr>
          <w:sz w:val="20"/>
          <w:szCs w:val="20"/>
        </w:rPr>
      </w:pPr>
    </w:p>
    <w:p w14:paraId="03313B8C" w14:textId="77777777" w:rsidR="00C66804" w:rsidRPr="0031605D" w:rsidRDefault="00C66804" w:rsidP="0031605D">
      <w:pPr>
        <w:pStyle w:val="BodyText"/>
        <w:kinsoku w:val="0"/>
        <w:overflowPunct w:val="0"/>
        <w:spacing w:before="11"/>
        <w:ind w:left="0" w:firstLine="0"/>
        <w:rPr>
          <w:b w:val="0"/>
          <w:bCs w:val="0"/>
          <w:sz w:val="29"/>
          <w:szCs w:val="29"/>
        </w:rPr>
      </w:pPr>
    </w:p>
    <w:tbl>
      <w:tblPr>
        <w:tblW w:w="0" w:type="auto"/>
        <w:tblInd w:w="108" w:type="dxa"/>
        <w:tblLayout w:type="fixed"/>
        <w:tblCellMar>
          <w:left w:w="0" w:type="dxa"/>
          <w:right w:w="0" w:type="dxa"/>
        </w:tblCellMar>
        <w:tblLook w:val="0000" w:firstRow="0" w:lastRow="0" w:firstColumn="0" w:lastColumn="0" w:noHBand="0" w:noVBand="0"/>
      </w:tblPr>
      <w:tblGrid>
        <w:gridCol w:w="10327"/>
      </w:tblGrid>
      <w:tr w:rsidR="0031605D" w:rsidRPr="0031605D" w14:paraId="530D38B0" w14:textId="77777777">
        <w:trPr>
          <w:trHeight w:hRule="exact" w:val="298"/>
        </w:trPr>
        <w:tc>
          <w:tcPr>
            <w:tcW w:w="10327" w:type="dxa"/>
            <w:tcBorders>
              <w:top w:val="nil"/>
              <w:left w:val="nil"/>
              <w:bottom w:val="nil"/>
              <w:right w:val="nil"/>
            </w:tcBorders>
          </w:tcPr>
          <w:p w14:paraId="12C60DD4" w14:textId="77777777" w:rsidR="0031605D" w:rsidRPr="0031605D" w:rsidRDefault="0031605D" w:rsidP="00C66804">
            <w:pPr>
              <w:pStyle w:val="TableParagraph"/>
              <w:kinsoku w:val="0"/>
              <w:overflowPunct w:val="0"/>
              <w:spacing w:line="287" w:lineRule="exact"/>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13</w:t>
            </w:r>
          </w:p>
        </w:tc>
      </w:tr>
      <w:tr w:rsidR="0031605D" w:rsidRPr="0031605D" w14:paraId="654332FE" w14:textId="77777777" w:rsidTr="00C66804">
        <w:trPr>
          <w:trHeight w:hRule="exact" w:val="5004"/>
        </w:trPr>
        <w:tc>
          <w:tcPr>
            <w:tcW w:w="10327" w:type="dxa"/>
            <w:tcBorders>
              <w:top w:val="nil"/>
              <w:left w:val="nil"/>
              <w:bottom w:val="nil"/>
              <w:right w:val="nil"/>
            </w:tcBorders>
          </w:tcPr>
          <w:p w14:paraId="3D448B09"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HS-EMR-13</w:t>
            </w:r>
          </w:p>
          <w:p w14:paraId="09969C9C" w14:textId="77777777" w:rsidR="0031605D" w:rsidRDefault="0031605D">
            <w:pPr>
              <w:pStyle w:val="TableParagraph"/>
              <w:kinsoku w:val="0"/>
              <w:overflowPunct w:val="0"/>
              <w:ind w:left="200" w:right="209"/>
              <w:rPr>
                <w:b/>
                <w:bCs/>
                <w:sz w:val="23"/>
                <w:szCs w:val="23"/>
              </w:rPr>
            </w:pPr>
            <w:r w:rsidRPr="0031605D">
              <w:rPr>
                <w:b/>
                <w:bCs/>
                <w:sz w:val="23"/>
                <w:szCs w:val="23"/>
              </w:rPr>
              <w:t>Describe the primary assessment for all patient situations including the following: general impression; level of consciousness; ABCs; identifying life threats; and assessing vital functions.</w:t>
            </w:r>
          </w:p>
          <w:p w14:paraId="7202B2F5" w14:textId="77777777" w:rsidR="00511CAB" w:rsidRPr="0031605D" w:rsidRDefault="00511CAB">
            <w:pPr>
              <w:pStyle w:val="TableParagraph"/>
              <w:kinsoku w:val="0"/>
              <w:overflowPunct w:val="0"/>
              <w:ind w:left="200" w:right="209"/>
              <w:rPr>
                <w:sz w:val="23"/>
                <w:szCs w:val="23"/>
              </w:rPr>
            </w:pPr>
          </w:p>
          <w:p w14:paraId="6C985A3C" w14:textId="77777777" w:rsidR="0031605D" w:rsidRPr="0031605D" w:rsidRDefault="0031605D">
            <w:pPr>
              <w:pStyle w:val="TableParagraph"/>
              <w:numPr>
                <w:ilvl w:val="1"/>
                <w:numId w:val="18"/>
              </w:numPr>
              <w:tabs>
                <w:tab w:val="left" w:pos="1100"/>
              </w:tabs>
              <w:kinsoku w:val="0"/>
              <w:overflowPunct w:val="0"/>
              <w:spacing w:before="2"/>
              <w:ind w:right="312"/>
              <w:jc w:val="both"/>
              <w:rPr>
                <w:sz w:val="23"/>
                <w:szCs w:val="23"/>
              </w:rPr>
            </w:pPr>
            <w:r w:rsidRPr="0031605D">
              <w:rPr>
                <w:sz w:val="23"/>
                <w:szCs w:val="23"/>
              </w:rPr>
              <w:t>Demonstrate performing the primary assessment for various patient situations including the following: general impression; level of consciousness; ABCs; identifying life threats; and assessing vital</w:t>
            </w:r>
            <w:r w:rsidRPr="0031605D">
              <w:rPr>
                <w:spacing w:val="-3"/>
                <w:sz w:val="23"/>
                <w:szCs w:val="23"/>
              </w:rPr>
              <w:t xml:space="preserve"> </w:t>
            </w:r>
            <w:r w:rsidRPr="0031605D">
              <w:rPr>
                <w:sz w:val="23"/>
                <w:szCs w:val="23"/>
              </w:rPr>
              <w:t>functions.</w:t>
            </w:r>
          </w:p>
          <w:p w14:paraId="2BCAAC1B" w14:textId="77777777" w:rsidR="0031605D" w:rsidRPr="0031605D" w:rsidRDefault="0031605D">
            <w:pPr>
              <w:pStyle w:val="TableParagraph"/>
              <w:numPr>
                <w:ilvl w:val="1"/>
                <w:numId w:val="18"/>
              </w:numPr>
              <w:tabs>
                <w:tab w:val="left" w:pos="1100"/>
              </w:tabs>
              <w:kinsoku w:val="0"/>
              <w:overflowPunct w:val="0"/>
              <w:spacing w:before="2"/>
              <w:ind w:right="1335"/>
              <w:rPr>
                <w:sz w:val="23"/>
                <w:szCs w:val="23"/>
              </w:rPr>
            </w:pPr>
            <w:r w:rsidRPr="0031605D">
              <w:rPr>
                <w:sz w:val="23"/>
                <w:szCs w:val="23"/>
              </w:rPr>
              <w:t>Demonstrate displaying sensitivity toward patients when performing a primary assessment.</w:t>
            </w:r>
          </w:p>
          <w:p w14:paraId="19394879" w14:textId="77777777" w:rsidR="0031605D" w:rsidRPr="00C66804" w:rsidRDefault="0031605D">
            <w:pPr>
              <w:pStyle w:val="TableParagraph"/>
              <w:numPr>
                <w:ilvl w:val="1"/>
                <w:numId w:val="18"/>
              </w:numPr>
              <w:tabs>
                <w:tab w:val="left" w:pos="1100"/>
              </w:tabs>
              <w:kinsoku w:val="0"/>
              <w:overflowPunct w:val="0"/>
              <w:spacing w:line="264" w:lineRule="exact"/>
            </w:pPr>
            <w:r w:rsidRPr="0031605D">
              <w:rPr>
                <w:sz w:val="23"/>
                <w:szCs w:val="23"/>
              </w:rPr>
              <w:t>Describe and demonstrate the appropriate treatment/procedures needed to preserve</w:t>
            </w:r>
            <w:r w:rsidRPr="0031605D">
              <w:rPr>
                <w:spacing w:val="-17"/>
                <w:sz w:val="23"/>
                <w:szCs w:val="23"/>
              </w:rPr>
              <w:t xml:space="preserve"> </w:t>
            </w:r>
            <w:r w:rsidRPr="0031605D">
              <w:rPr>
                <w:sz w:val="23"/>
                <w:szCs w:val="23"/>
              </w:rPr>
              <w:t>life.</w:t>
            </w:r>
          </w:p>
          <w:p w14:paraId="459E1A6E" w14:textId="77777777" w:rsidR="00C66804" w:rsidRPr="00C66804" w:rsidRDefault="00C66804" w:rsidP="00C66804">
            <w:pPr>
              <w:pStyle w:val="TableParagraph"/>
              <w:tabs>
                <w:tab w:val="left" w:pos="1100"/>
              </w:tabs>
              <w:kinsoku w:val="0"/>
              <w:overflowPunct w:val="0"/>
              <w:spacing w:line="264" w:lineRule="exact"/>
              <w:ind w:left="1099"/>
            </w:pPr>
          </w:p>
          <w:p w14:paraId="5D68CAF2" w14:textId="0F20F644"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183E8FB7" w14:textId="6DD0D59A"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31C253D"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59CD731E" w14:textId="77777777" w:rsidR="00C66804" w:rsidRDefault="00C66804" w:rsidP="00C66804">
            <w:pPr>
              <w:pStyle w:val="TableParagraph"/>
              <w:tabs>
                <w:tab w:val="left" w:pos="1100"/>
              </w:tabs>
              <w:kinsoku w:val="0"/>
              <w:overflowPunct w:val="0"/>
              <w:spacing w:line="264" w:lineRule="exact"/>
              <w:ind w:left="1099"/>
              <w:rPr>
                <w:sz w:val="23"/>
                <w:szCs w:val="23"/>
              </w:rPr>
            </w:pPr>
          </w:p>
          <w:p w14:paraId="39C63D8F" w14:textId="77777777" w:rsidR="00C66804" w:rsidRDefault="00C66804" w:rsidP="00C66804">
            <w:pPr>
              <w:pStyle w:val="TableParagraph"/>
              <w:tabs>
                <w:tab w:val="left" w:pos="1100"/>
              </w:tabs>
              <w:kinsoku w:val="0"/>
              <w:overflowPunct w:val="0"/>
              <w:spacing w:line="264" w:lineRule="exact"/>
              <w:ind w:left="1099"/>
              <w:rPr>
                <w:sz w:val="23"/>
                <w:szCs w:val="23"/>
              </w:rPr>
            </w:pPr>
          </w:p>
          <w:p w14:paraId="053473DD" w14:textId="77777777" w:rsidR="00C66804" w:rsidRDefault="00C66804" w:rsidP="00C66804">
            <w:pPr>
              <w:pStyle w:val="TableParagraph"/>
              <w:tabs>
                <w:tab w:val="left" w:pos="1100"/>
              </w:tabs>
              <w:kinsoku w:val="0"/>
              <w:overflowPunct w:val="0"/>
              <w:spacing w:line="264" w:lineRule="exact"/>
              <w:ind w:left="1099"/>
              <w:rPr>
                <w:sz w:val="23"/>
                <w:szCs w:val="23"/>
              </w:rPr>
            </w:pPr>
          </w:p>
          <w:p w14:paraId="484DA1C1" w14:textId="77777777" w:rsidR="00C66804" w:rsidRPr="0031605D" w:rsidRDefault="00C66804" w:rsidP="00C66804">
            <w:pPr>
              <w:pStyle w:val="TableParagraph"/>
              <w:tabs>
                <w:tab w:val="left" w:pos="1100"/>
              </w:tabs>
              <w:kinsoku w:val="0"/>
              <w:overflowPunct w:val="0"/>
              <w:spacing w:line="264" w:lineRule="exact"/>
              <w:ind w:left="1099"/>
            </w:pPr>
          </w:p>
        </w:tc>
      </w:tr>
      <w:tr w:rsidR="0031605D" w:rsidRPr="0031605D" w14:paraId="778827BD" w14:textId="77777777">
        <w:trPr>
          <w:trHeight w:hRule="exact" w:val="463"/>
        </w:trPr>
        <w:tc>
          <w:tcPr>
            <w:tcW w:w="10327" w:type="dxa"/>
            <w:tcBorders>
              <w:top w:val="nil"/>
              <w:left w:val="nil"/>
              <w:bottom w:val="nil"/>
              <w:right w:val="nil"/>
            </w:tcBorders>
          </w:tcPr>
          <w:p w14:paraId="5E0817DB" w14:textId="77777777" w:rsidR="0031605D" w:rsidRPr="0031605D" w:rsidRDefault="0031605D">
            <w:pPr>
              <w:pStyle w:val="TableParagraph"/>
              <w:kinsoku w:val="0"/>
              <w:overflowPunct w:val="0"/>
              <w:spacing w:before="129"/>
              <w:ind w:right="37"/>
              <w:jc w:val="right"/>
            </w:pPr>
          </w:p>
        </w:tc>
      </w:tr>
      <w:tr w:rsidR="0031605D" w:rsidRPr="0031605D" w14:paraId="32D0D037" w14:textId="77777777" w:rsidTr="00C66804">
        <w:trPr>
          <w:trHeight w:hRule="exact" w:val="6129"/>
        </w:trPr>
        <w:tc>
          <w:tcPr>
            <w:tcW w:w="10327" w:type="dxa"/>
            <w:tcBorders>
              <w:top w:val="nil"/>
              <w:left w:val="nil"/>
              <w:bottom w:val="nil"/>
              <w:right w:val="nil"/>
            </w:tcBorders>
          </w:tcPr>
          <w:tbl>
            <w:tblPr>
              <w:tblW w:w="0" w:type="auto"/>
              <w:tblInd w:w="108" w:type="dxa"/>
              <w:tblLayout w:type="fixed"/>
              <w:tblCellMar>
                <w:left w:w="0" w:type="dxa"/>
                <w:right w:w="0" w:type="dxa"/>
              </w:tblCellMar>
              <w:tblLook w:val="0000" w:firstRow="0" w:lastRow="0" w:firstColumn="0" w:lastColumn="0" w:noHBand="0" w:noVBand="0"/>
            </w:tblPr>
            <w:tblGrid>
              <w:gridCol w:w="10327"/>
            </w:tblGrid>
            <w:tr w:rsidR="00C66804" w:rsidRPr="0031605D" w14:paraId="10DAF262" w14:textId="77777777" w:rsidTr="00C66804">
              <w:trPr>
                <w:trHeight w:hRule="exact" w:val="463"/>
              </w:trPr>
              <w:tc>
                <w:tcPr>
                  <w:tcW w:w="10327" w:type="dxa"/>
                  <w:tcBorders>
                    <w:top w:val="nil"/>
                    <w:left w:val="nil"/>
                    <w:bottom w:val="nil"/>
                    <w:right w:val="nil"/>
                  </w:tcBorders>
                </w:tcPr>
                <w:p w14:paraId="3D696F2D" w14:textId="77777777" w:rsidR="00C66804" w:rsidRPr="0031605D" w:rsidRDefault="00C66804" w:rsidP="00C66804">
                  <w:pPr>
                    <w:pStyle w:val="TableParagraph"/>
                    <w:kinsoku w:val="0"/>
                    <w:overflowPunct w:val="0"/>
                    <w:spacing w:before="129"/>
                    <w:ind w:right="37"/>
                    <w:jc w:val="center"/>
                  </w:pPr>
                  <w:r w:rsidRPr="0031605D">
                    <w:rPr>
                      <w:b/>
                      <w:bCs/>
                      <w:sz w:val="28"/>
                      <w:szCs w:val="28"/>
                      <w:shd w:val="clear" w:color="auto" w:fill="DADADA"/>
                    </w:rPr>
                    <w:lastRenderedPageBreak/>
                    <w:t>Course Standard</w:t>
                  </w:r>
                  <w:r w:rsidRPr="0031605D">
                    <w:rPr>
                      <w:b/>
                      <w:bCs/>
                      <w:spacing w:val="-8"/>
                      <w:sz w:val="28"/>
                      <w:szCs w:val="28"/>
                      <w:shd w:val="clear" w:color="auto" w:fill="DADADA"/>
                    </w:rPr>
                    <w:t xml:space="preserve"> </w:t>
                  </w:r>
                  <w:r w:rsidRPr="0031605D">
                    <w:rPr>
                      <w:b/>
                      <w:bCs/>
                      <w:sz w:val="28"/>
                      <w:szCs w:val="28"/>
                      <w:shd w:val="clear" w:color="auto" w:fill="DADADA"/>
                    </w:rPr>
                    <w:t>14</w:t>
                  </w:r>
                </w:p>
              </w:tc>
            </w:tr>
          </w:tbl>
          <w:p w14:paraId="3A9155B2" w14:textId="77777777" w:rsidR="00C66804" w:rsidRDefault="00C66804">
            <w:pPr>
              <w:pStyle w:val="TableParagraph"/>
              <w:kinsoku w:val="0"/>
              <w:overflowPunct w:val="0"/>
              <w:spacing w:line="253" w:lineRule="exact"/>
              <w:ind w:left="200"/>
              <w:rPr>
                <w:b/>
                <w:bCs/>
                <w:sz w:val="23"/>
                <w:szCs w:val="23"/>
              </w:rPr>
            </w:pPr>
          </w:p>
          <w:p w14:paraId="74915B10" w14:textId="77777777" w:rsidR="00C66804" w:rsidRDefault="00C66804">
            <w:pPr>
              <w:pStyle w:val="TableParagraph"/>
              <w:kinsoku w:val="0"/>
              <w:overflowPunct w:val="0"/>
              <w:spacing w:line="253" w:lineRule="exact"/>
              <w:ind w:left="200"/>
              <w:rPr>
                <w:b/>
                <w:bCs/>
                <w:sz w:val="23"/>
                <w:szCs w:val="23"/>
              </w:rPr>
            </w:pPr>
          </w:p>
          <w:p w14:paraId="075F6702" w14:textId="77777777" w:rsidR="0031605D" w:rsidRPr="0031605D" w:rsidRDefault="0031605D">
            <w:pPr>
              <w:pStyle w:val="TableParagraph"/>
              <w:kinsoku w:val="0"/>
              <w:overflowPunct w:val="0"/>
              <w:spacing w:line="253" w:lineRule="exact"/>
              <w:ind w:left="200"/>
              <w:rPr>
                <w:sz w:val="23"/>
                <w:szCs w:val="23"/>
              </w:rPr>
            </w:pPr>
            <w:r w:rsidRPr="0031605D">
              <w:rPr>
                <w:b/>
                <w:bCs/>
                <w:sz w:val="23"/>
                <w:szCs w:val="23"/>
              </w:rPr>
              <w:t>HS-EMR-14</w:t>
            </w:r>
          </w:p>
          <w:p w14:paraId="71FF644E" w14:textId="77777777" w:rsidR="0031605D" w:rsidRPr="0031605D" w:rsidRDefault="0031605D">
            <w:pPr>
              <w:pStyle w:val="TableParagraph"/>
              <w:kinsoku w:val="0"/>
              <w:overflowPunct w:val="0"/>
              <w:spacing w:before="26"/>
              <w:ind w:left="200" w:right="234"/>
              <w:rPr>
                <w:sz w:val="23"/>
                <w:szCs w:val="23"/>
              </w:rPr>
            </w:pPr>
            <w:r w:rsidRPr="0031605D">
              <w:rPr>
                <w:b/>
                <w:bCs/>
                <w:sz w:val="23"/>
                <w:szCs w:val="23"/>
              </w:rPr>
              <w:t>Demonstrate utilizing subjective and objective observations and age-appropriate</w:t>
            </w:r>
            <w:r w:rsidRPr="0031605D">
              <w:rPr>
                <w:b/>
                <w:bCs/>
                <w:spacing w:val="-37"/>
                <w:sz w:val="23"/>
                <w:szCs w:val="23"/>
              </w:rPr>
              <w:t xml:space="preserve"> </w:t>
            </w:r>
            <w:r w:rsidRPr="0031605D">
              <w:rPr>
                <w:b/>
                <w:bCs/>
                <w:sz w:val="23"/>
                <w:szCs w:val="23"/>
              </w:rPr>
              <w:t>interview techniques to identify and manage immediate life threats and injuries within the scope of practice of the</w:t>
            </w:r>
            <w:r w:rsidRPr="0031605D">
              <w:rPr>
                <w:b/>
                <w:bCs/>
                <w:spacing w:val="-3"/>
                <w:sz w:val="23"/>
                <w:szCs w:val="23"/>
              </w:rPr>
              <w:t xml:space="preserve"> </w:t>
            </w:r>
            <w:r w:rsidRPr="0031605D">
              <w:rPr>
                <w:b/>
                <w:bCs/>
                <w:sz w:val="23"/>
                <w:szCs w:val="23"/>
              </w:rPr>
              <w:t>EMR.</w:t>
            </w:r>
          </w:p>
          <w:p w14:paraId="6DB80775" w14:textId="77777777" w:rsidR="0031605D" w:rsidRPr="0031605D" w:rsidRDefault="0031605D">
            <w:pPr>
              <w:pStyle w:val="TableParagraph"/>
              <w:numPr>
                <w:ilvl w:val="1"/>
                <w:numId w:val="17"/>
              </w:numPr>
              <w:tabs>
                <w:tab w:val="left" w:pos="1100"/>
              </w:tabs>
              <w:kinsoku w:val="0"/>
              <w:overflowPunct w:val="0"/>
              <w:spacing w:before="2"/>
              <w:ind w:right="1157"/>
              <w:rPr>
                <w:sz w:val="23"/>
                <w:szCs w:val="23"/>
              </w:rPr>
            </w:pPr>
            <w:r w:rsidRPr="0031605D">
              <w:rPr>
                <w:sz w:val="23"/>
                <w:szCs w:val="23"/>
              </w:rPr>
              <w:t>Demonstrate displaying appropriate sensitivity for age-related differences in the assessment and care of patients.</w:t>
            </w:r>
          </w:p>
          <w:p w14:paraId="48030EE9" w14:textId="77777777" w:rsidR="0031605D" w:rsidRPr="0031605D" w:rsidRDefault="0031605D">
            <w:pPr>
              <w:pStyle w:val="TableParagraph"/>
              <w:numPr>
                <w:ilvl w:val="1"/>
                <w:numId w:val="17"/>
              </w:numPr>
              <w:tabs>
                <w:tab w:val="left" w:pos="1100"/>
              </w:tabs>
              <w:kinsoku w:val="0"/>
              <w:overflowPunct w:val="0"/>
              <w:spacing w:line="263" w:lineRule="exact"/>
              <w:rPr>
                <w:sz w:val="23"/>
                <w:szCs w:val="23"/>
              </w:rPr>
            </w:pPr>
            <w:r w:rsidRPr="0031605D">
              <w:rPr>
                <w:sz w:val="23"/>
                <w:szCs w:val="23"/>
              </w:rPr>
              <w:t>Perform the following history taking</w:t>
            </w:r>
            <w:r w:rsidRPr="0031605D">
              <w:rPr>
                <w:spacing w:val="-7"/>
                <w:sz w:val="23"/>
                <w:szCs w:val="23"/>
              </w:rPr>
              <w:t xml:space="preserve"> </w:t>
            </w:r>
            <w:r w:rsidRPr="0031605D">
              <w:rPr>
                <w:sz w:val="23"/>
                <w:szCs w:val="23"/>
              </w:rPr>
              <w:t>techniques:</w:t>
            </w:r>
          </w:p>
          <w:p w14:paraId="385FE0C7" w14:textId="77777777" w:rsidR="0031605D" w:rsidRDefault="0031605D">
            <w:pPr>
              <w:pStyle w:val="TableParagraph"/>
              <w:numPr>
                <w:ilvl w:val="2"/>
                <w:numId w:val="17"/>
              </w:numPr>
              <w:tabs>
                <w:tab w:val="left" w:pos="1280"/>
              </w:tabs>
              <w:kinsoku w:val="0"/>
              <w:overflowPunct w:val="0"/>
              <w:spacing w:line="280" w:lineRule="exact"/>
              <w:rPr>
                <w:sz w:val="23"/>
                <w:szCs w:val="23"/>
              </w:rPr>
            </w:pPr>
            <w:r w:rsidRPr="0031605D">
              <w:rPr>
                <w:sz w:val="23"/>
                <w:szCs w:val="23"/>
              </w:rPr>
              <w:t>method for determining the chief</w:t>
            </w:r>
            <w:r w:rsidRPr="0031605D">
              <w:rPr>
                <w:spacing w:val="-2"/>
                <w:sz w:val="23"/>
                <w:szCs w:val="23"/>
              </w:rPr>
              <w:t xml:space="preserve"> </w:t>
            </w:r>
            <w:r w:rsidRPr="0031605D">
              <w:rPr>
                <w:sz w:val="23"/>
                <w:szCs w:val="23"/>
              </w:rPr>
              <w:t>complaint</w:t>
            </w:r>
            <w:r w:rsidR="00C66804">
              <w:rPr>
                <w:sz w:val="23"/>
                <w:szCs w:val="23"/>
              </w:rPr>
              <w:t>.</w:t>
            </w:r>
          </w:p>
          <w:p w14:paraId="513F0DDB" w14:textId="77777777" w:rsidR="00C66804" w:rsidRPr="0031605D" w:rsidRDefault="00C66804">
            <w:pPr>
              <w:pStyle w:val="TableParagraph"/>
              <w:numPr>
                <w:ilvl w:val="2"/>
                <w:numId w:val="17"/>
              </w:numPr>
              <w:tabs>
                <w:tab w:val="left" w:pos="1280"/>
              </w:tabs>
              <w:kinsoku w:val="0"/>
              <w:overflowPunct w:val="0"/>
              <w:spacing w:line="280" w:lineRule="exact"/>
              <w:rPr>
                <w:sz w:val="23"/>
                <w:szCs w:val="23"/>
              </w:rPr>
            </w:pPr>
          </w:p>
          <w:p w14:paraId="7B03630C" w14:textId="77777777" w:rsidR="0031605D" w:rsidRPr="0031605D" w:rsidRDefault="0031605D">
            <w:pPr>
              <w:pStyle w:val="TableParagraph"/>
              <w:numPr>
                <w:ilvl w:val="2"/>
                <w:numId w:val="17"/>
              </w:numPr>
              <w:tabs>
                <w:tab w:val="left" w:pos="1280"/>
              </w:tabs>
              <w:kinsoku w:val="0"/>
              <w:overflowPunct w:val="0"/>
              <w:spacing w:line="280" w:lineRule="exact"/>
              <w:rPr>
                <w:sz w:val="23"/>
                <w:szCs w:val="23"/>
              </w:rPr>
            </w:pPr>
            <w:r w:rsidRPr="0031605D">
              <w:rPr>
                <w:sz w:val="23"/>
                <w:szCs w:val="23"/>
              </w:rPr>
              <w:t>method for determining the mechanism of injury/nature of</w:t>
            </w:r>
            <w:r w:rsidRPr="0031605D">
              <w:rPr>
                <w:spacing w:val="-2"/>
                <w:sz w:val="23"/>
                <w:szCs w:val="23"/>
              </w:rPr>
              <w:t xml:space="preserve"> </w:t>
            </w:r>
            <w:r w:rsidRPr="0031605D">
              <w:rPr>
                <w:sz w:val="23"/>
                <w:szCs w:val="23"/>
              </w:rPr>
              <w:t>illness</w:t>
            </w:r>
          </w:p>
          <w:p w14:paraId="4BFBB10E" w14:textId="77777777" w:rsidR="0031605D" w:rsidRPr="0031605D" w:rsidRDefault="0031605D">
            <w:pPr>
              <w:pStyle w:val="TableParagraph"/>
              <w:numPr>
                <w:ilvl w:val="2"/>
                <w:numId w:val="17"/>
              </w:numPr>
              <w:tabs>
                <w:tab w:val="left" w:pos="1311"/>
              </w:tabs>
              <w:kinsoku w:val="0"/>
              <w:overflowPunct w:val="0"/>
              <w:spacing w:line="280" w:lineRule="exact"/>
              <w:ind w:left="1311" w:hanging="212"/>
              <w:rPr>
                <w:sz w:val="23"/>
                <w:szCs w:val="23"/>
              </w:rPr>
            </w:pPr>
            <w:r w:rsidRPr="0031605D">
              <w:rPr>
                <w:sz w:val="23"/>
                <w:szCs w:val="23"/>
              </w:rPr>
              <w:t>assessing associated signs and symptoms for various chief</w:t>
            </w:r>
            <w:r w:rsidRPr="0031605D">
              <w:rPr>
                <w:spacing w:val="-7"/>
                <w:sz w:val="23"/>
                <w:szCs w:val="23"/>
              </w:rPr>
              <w:t xml:space="preserve"> </w:t>
            </w:r>
            <w:r w:rsidRPr="0031605D">
              <w:rPr>
                <w:sz w:val="23"/>
                <w:szCs w:val="23"/>
              </w:rPr>
              <w:t>complaints</w:t>
            </w:r>
          </w:p>
          <w:p w14:paraId="11C43CEE" w14:textId="77777777" w:rsidR="0031605D" w:rsidRPr="00C66804" w:rsidRDefault="0031605D">
            <w:pPr>
              <w:pStyle w:val="TableParagraph"/>
              <w:numPr>
                <w:ilvl w:val="1"/>
                <w:numId w:val="17"/>
              </w:numPr>
              <w:tabs>
                <w:tab w:val="left" w:pos="1100"/>
              </w:tabs>
              <w:kinsoku w:val="0"/>
              <w:overflowPunct w:val="0"/>
            </w:pPr>
            <w:r w:rsidRPr="0031605D">
              <w:rPr>
                <w:sz w:val="23"/>
                <w:szCs w:val="23"/>
              </w:rPr>
              <w:t>Demonstrate displaying sensitivity toward patients during history</w:t>
            </w:r>
            <w:r w:rsidRPr="0031605D">
              <w:rPr>
                <w:spacing w:val="-8"/>
                <w:sz w:val="23"/>
                <w:szCs w:val="23"/>
              </w:rPr>
              <w:t xml:space="preserve"> </w:t>
            </w:r>
            <w:r w:rsidRPr="0031605D">
              <w:rPr>
                <w:sz w:val="23"/>
                <w:szCs w:val="23"/>
              </w:rPr>
              <w:t>taking.</w:t>
            </w:r>
          </w:p>
          <w:p w14:paraId="30623DF2" w14:textId="77777777" w:rsidR="00C66804" w:rsidRDefault="00C66804" w:rsidP="00C66804">
            <w:pPr>
              <w:pStyle w:val="TableParagraph"/>
              <w:tabs>
                <w:tab w:val="left" w:pos="1100"/>
              </w:tabs>
              <w:kinsoku w:val="0"/>
              <w:overflowPunct w:val="0"/>
              <w:ind w:left="1099"/>
              <w:rPr>
                <w:sz w:val="23"/>
                <w:szCs w:val="23"/>
              </w:rPr>
            </w:pPr>
          </w:p>
          <w:p w14:paraId="43EF2B54" w14:textId="18D86F1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95E1B1E" w14:textId="220DB3C2"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A43336D"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F18BB28" w14:textId="77777777" w:rsidR="00C66804" w:rsidRPr="0031605D" w:rsidRDefault="00C66804" w:rsidP="00C66804">
            <w:pPr>
              <w:pStyle w:val="TableParagraph"/>
              <w:tabs>
                <w:tab w:val="left" w:pos="1100"/>
              </w:tabs>
              <w:kinsoku w:val="0"/>
              <w:overflowPunct w:val="0"/>
              <w:ind w:left="1099"/>
            </w:pPr>
          </w:p>
        </w:tc>
      </w:tr>
      <w:tr w:rsidR="0031605D" w:rsidRPr="0031605D" w14:paraId="4E480890" w14:textId="77777777">
        <w:trPr>
          <w:trHeight w:hRule="exact" w:val="479"/>
        </w:trPr>
        <w:tc>
          <w:tcPr>
            <w:tcW w:w="10327" w:type="dxa"/>
            <w:tcBorders>
              <w:top w:val="nil"/>
              <w:left w:val="nil"/>
              <w:bottom w:val="nil"/>
              <w:right w:val="nil"/>
            </w:tcBorders>
          </w:tcPr>
          <w:p w14:paraId="0FD089ED" w14:textId="77777777" w:rsidR="0031605D" w:rsidRPr="0031605D" w:rsidRDefault="0031605D" w:rsidP="00C66804">
            <w:pPr>
              <w:pStyle w:val="TableParagraph"/>
              <w:kinsoku w:val="0"/>
              <w:overflowPunct w:val="0"/>
              <w:spacing w:before="146"/>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15</w:t>
            </w:r>
          </w:p>
        </w:tc>
      </w:tr>
      <w:tr w:rsidR="0031605D" w:rsidRPr="0031605D" w14:paraId="7018F9B0" w14:textId="77777777" w:rsidTr="00122E9C">
        <w:trPr>
          <w:trHeight w:hRule="exact" w:val="5472"/>
        </w:trPr>
        <w:tc>
          <w:tcPr>
            <w:tcW w:w="10327" w:type="dxa"/>
            <w:tcBorders>
              <w:top w:val="nil"/>
              <w:left w:val="nil"/>
              <w:bottom w:val="nil"/>
              <w:right w:val="nil"/>
            </w:tcBorders>
          </w:tcPr>
          <w:p w14:paraId="3C7D5062"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HS-EMR-15</w:t>
            </w:r>
          </w:p>
          <w:p w14:paraId="2E8191CD" w14:textId="77777777" w:rsidR="0031605D" w:rsidRPr="0031605D" w:rsidRDefault="0031605D">
            <w:pPr>
              <w:pStyle w:val="TableParagraph"/>
              <w:kinsoku w:val="0"/>
              <w:overflowPunct w:val="0"/>
              <w:spacing w:before="28" w:line="264" w:lineRule="auto"/>
              <w:ind w:left="200" w:right="1330"/>
              <w:rPr>
                <w:sz w:val="23"/>
                <w:szCs w:val="23"/>
              </w:rPr>
            </w:pPr>
            <w:r w:rsidRPr="0031605D">
              <w:rPr>
                <w:b/>
                <w:bCs/>
                <w:sz w:val="23"/>
                <w:szCs w:val="23"/>
              </w:rPr>
              <w:t>Demonstrate performing various assessment techniques to identify and manage immediate life threats and injuries within the scope of practice of the</w:t>
            </w:r>
            <w:r w:rsidRPr="0031605D">
              <w:rPr>
                <w:b/>
                <w:bCs/>
                <w:spacing w:val="-22"/>
                <w:sz w:val="23"/>
                <w:szCs w:val="23"/>
              </w:rPr>
              <w:t xml:space="preserve"> </w:t>
            </w:r>
            <w:r w:rsidRPr="0031605D">
              <w:rPr>
                <w:b/>
                <w:bCs/>
                <w:sz w:val="23"/>
                <w:szCs w:val="23"/>
              </w:rPr>
              <w:t>EMR.</w:t>
            </w:r>
          </w:p>
          <w:p w14:paraId="3BC322EA" w14:textId="77777777" w:rsidR="0031605D" w:rsidRPr="0031605D" w:rsidRDefault="0031605D">
            <w:pPr>
              <w:pStyle w:val="TableParagraph"/>
              <w:numPr>
                <w:ilvl w:val="1"/>
                <w:numId w:val="16"/>
              </w:numPr>
              <w:tabs>
                <w:tab w:val="left" w:pos="1100"/>
              </w:tabs>
              <w:kinsoku w:val="0"/>
              <w:overflowPunct w:val="0"/>
              <w:spacing w:before="2" w:line="264" w:lineRule="exact"/>
              <w:rPr>
                <w:sz w:val="23"/>
                <w:szCs w:val="23"/>
              </w:rPr>
            </w:pPr>
            <w:r w:rsidRPr="0031605D">
              <w:rPr>
                <w:sz w:val="23"/>
                <w:szCs w:val="23"/>
              </w:rPr>
              <w:t>Demonstrate performing the</w:t>
            </w:r>
            <w:r w:rsidRPr="0031605D">
              <w:rPr>
                <w:spacing w:val="-6"/>
                <w:sz w:val="23"/>
                <w:szCs w:val="23"/>
              </w:rPr>
              <w:t xml:space="preserve"> </w:t>
            </w:r>
            <w:r w:rsidRPr="0031605D">
              <w:rPr>
                <w:sz w:val="23"/>
                <w:szCs w:val="23"/>
              </w:rPr>
              <w:t>following:</w:t>
            </w:r>
          </w:p>
          <w:p w14:paraId="481F42C0" w14:textId="77777777" w:rsidR="0031605D" w:rsidRPr="0031605D" w:rsidRDefault="0031605D">
            <w:pPr>
              <w:pStyle w:val="TableParagraph"/>
              <w:numPr>
                <w:ilvl w:val="2"/>
                <w:numId w:val="16"/>
              </w:numPr>
              <w:tabs>
                <w:tab w:val="left" w:pos="1340"/>
              </w:tabs>
              <w:kinsoku w:val="0"/>
              <w:overflowPunct w:val="0"/>
              <w:spacing w:line="280" w:lineRule="exact"/>
              <w:rPr>
                <w:sz w:val="23"/>
                <w:szCs w:val="23"/>
              </w:rPr>
            </w:pPr>
            <w:r w:rsidRPr="0031605D">
              <w:rPr>
                <w:sz w:val="23"/>
                <w:szCs w:val="23"/>
              </w:rPr>
              <w:t>rapid full body</w:t>
            </w:r>
            <w:r w:rsidRPr="0031605D">
              <w:rPr>
                <w:spacing w:val="-4"/>
                <w:sz w:val="23"/>
                <w:szCs w:val="23"/>
              </w:rPr>
              <w:t xml:space="preserve"> </w:t>
            </w:r>
            <w:r w:rsidRPr="0031605D">
              <w:rPr>
                <w:sz w:val="23"/>
                <w:szCs w:val="23"/>
              </w:rPr>
              <w:t>scan</w:t>
            </w:r>
          </w:p>
          <w:p w14:paraId="72508E1F" w14:textId="77777777" w:rsidR="0031605D" w:rsidRPr="0031605D" w:rsidRDefault="0031605D">
            <w:pPr>
              <w:pStyle w:val="TableParagraph"/>
              <w:numPr>
                <w:ilvl w:val="2"/>
                <w:numId w:val="16"/>
              </w:numPr>
              <w:tabs>
                <w:tab w:val="left" w:pos="1340"/>
              </w:tabs>
              <w:kinsoku w:val="0"/>
              <w:overflowPunct w:val="0"/>
              <w:spacing w:line="281" w:lineRule="exact"/>
              <w:rPr>
                <w:sz w:val="23"/>
                <w:szCs w:val="23"/>
              </w:rPr>
            </w:pPr>
            <w:r w:rsidRPr="0031605D">
              <w:rPr>
                <w:sz w:val="23"/>
                <w:szCs w:val="23"/>
              </w:rPr>
              <w:t>focused assessment of</w:t>
            </w:r>
            <w:r w:rsidRPr="0031605D">
              <w:rPr>
                <w:spacing w:val="-2"/>
                <w:sz w:val="23"/>
                <w:szCs w:val="23"/>
              </w:rPr>
              <w:t xml:space="preserve"> </w:t>
            </w:r>
            <w:r w:rsidRPr="0031605D">
              <w:rPr>
                <w:sz w:val="23"/>
                <w:szCs w:val="23"/>
              </w:rPr>
              <w:t>pain</w:t>
            </w:r>
          </w:p>
          <w:p w14:paraId="17693B51" w14:textId="77777777" w:rsidR="0031605D" w:rsidRPr="0031605D" w:rsidRDefault="0031605D">
            <w:pPr>
              <w:pStyle w:val="TableParagraph"/>
              <w:numPr>
                <w:ilvl w:val="2"/>
                <w:numId w:val="16"/>
              </w:numPr>
              <w:tabs>
                <w:tab w:val="left" w:pos="1340"/>
              </w:tabs>
              <w:kinsoku w:val="0"/>
              <w:overflowPunct w:val="0"/>
              <w:spacing w:line="280" w:lineRule="exact"/>
              <w:rPr>
                <w:sz w:val="23"/>
                <w:szCs w:val="23"/>
              </w:rPr>
            </w:pPr>
            <w:r w:rsidRPr="0031605D">
              <w:rPr>
                <w:sz w:val="23"/>
                <w:szCs w:val="23"/>
              </w:rPr>
              <w:t>assessment of vital</w:t>
            </w:r>
            <w:r w:rsidRPr="0031605D">
              <w:rPr>
                <w:spacing w:val="4"/>
                <w:sz w:val="23"/>
                <w:szCs w:val="23"/>
              </w:rPr>
              <w:t xml:space="preserve"> </w:t>
            </w:r>
            <w:r w:rsidRPr="0031605D">
              <w:rPr>
                <w:sz w:val="23"/>
                <w:szCs w:val="23"/>
              </w:rPr>
              <w:t>signs</w:t>
            </w:r>
          </w:p>
          <w:p w14:paraId="3B15563D" w14:textId="77777777" w:rsidR="0031605D" w:rsidRPr="00C66804" w:rsidRDefault="0031605D">
            <w:pPr>
              <w:pStyle w:val="TableParagraph"/>
              <w:numPr>
                <w:ilvl w:val="1"/>
                <w:numId w:val="16"/>
              </w:numPr>
              <w:tabs>
                <w:tab w:val="left" w:pos="1100"/>
              </w:tabs>
              <w:kinsoku w:val="0"/>
              <w:overflowPunct w:val="0"/>
              <w:spacing w:line="263" w:lineRule="exact"/>
            </w:pPr>
            <w:r w:rsidRPr="0031605D">
              <w:rPr>
                <w:sz w:val="23"/>
                <w:szCs w:val="23"/>
              </w:rPr>
              <w:t>Describe how and when to reassess</w:t>
            </w:r>
            <w:r w:rsidRPr="0031605D">
              <w:rPr>
                <w:spacing w:val="-2"/>
                <w:sz w:val="23"/>
                <w:szCs w:val="23"/>
              </w:rPr>
              <w:t xml:space="preserve"> </w:t>
            </w:r>
            <w:r w:rsidRPr="0031605D">
              <w:rPr>
                <w:sz w:val="23"/>
                <w:szCs w:val="23"/>
              </w:rPr>
              <w:t>patients.</w:t>
            </w:r>
          </w:p>
          <w:p w14:paraId="3C9A2466" w14:textId="77777777" w:rsidR="00C66804" w:rsidRDefault="00C66804" w:rsidP="00C66804">
            <w:pPr>
              <w:pStyle w:val="TableParagraph"/>
              <w:tabs>
                <w:tab w:val="left" w:pos="1100"/>
              </w:tabs>
              <w:kinsoku w:val="0"/>
              <w:overflowPunct w:val="0"/>
              <w:spacing w:line="263" w:lineRule="exact"/>
              <w:rPr>
                <w:sz w:val="23"/>
                <w:szCs w:val="23"/>
              </w:rPr>
            </w:pPr>
          </w:p>
          <w:p w14:paraId="0073266A" w14:textId="77AB988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C955D50" w14:textId="18D1414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929B7BA"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07A54EF" w14:textId="77777777" w:rsidR="00C66804" w:rsidRPr="0031605D" w:rsidRDefault="00C66804" w:rsidP="00C66804">
            <w:pPr>
              <w:pStyle w:val="TableParagraph"/>
              <w:tabs>
                <w:tab w:val="left" w:pos="1100"/>
              </w:tabs>
              <w:kinsoku w:val="0"/>
              <w:overflowPunct w:val="0"/>
              <w:spacing w:line="263" w:lineRule="exact"/>
            </w:pPr>
          </w:p>
        </w:tc>
      </w:tr>
      <w:tr w:rsidR="0031605D" w:rsidRPr="0031605D" w14:paraId="575920A9" w14:textId="77777777" w:rsidTr="00122E9C">
        <w:trPr>
          <w:trHeight w:hRule="exact" w:val="100"/>
        </w:trPr>
        <w:tc>
          <w:tcPr>
            <w:tcW w:w="10327" w:type="dxa"/>
            <w:tcBorders>
              <w:top w:val="nil"/>
              <w:left w:val="nil"/>
              <w:bottom w:val="nil"/>
              <w:right w:val="nil"/>
            </w:tcBorders>
          </w:tcPr>
          <w:p w14:paraId="092FBCDE" w14:textId="77777777" w:rsidR="00C66804" w:rsidRDefault="00C66804" w:rsidP="00C66804">
            <w:pPr>
              <w:pStyle w:val="TableParagraph"/>
              <w:kinsoku w:val="0"/>
              <w:overflowPunct w:val="0"/>
              <w:spacing w:before="143"/>
              <w:ind w:right="37"/>
              <w:jc w:val="center"/>
              <w:rPr>
                <w:b/>
                <w:bCs/>
                <w:sz w:val="28"/>
                <w:szCs w:val="28"/>
                <w:shd w:val="clear" w:color="auto" w:fill="DADADA"/>
              </w:rPr>
            </w:pPr>
          </w:p>
          <w:p w14:paraId="076D4D45" w14:textId="77777777" w:rsidR="00C66804" w:rsidRDefault="00C66804" w:rsidP="00C66804">
            <w:pPr>
              <w:pStyle w:val="TableParagraph"/>
              <w:kinsoku w:val="0"/>
              <w:overflowPunct w:val="0"/>
              <w:spacing w:before="143"/>
              <w:ind w:right="37"/>
              <w:jc w:val="center"/>
              <w:rPr>
                <w:b/>
                <w:bCs/>
                <w:sz w:val="28"/>
                <w:szCs w:val="28"/>
                <w:shd w:val="clear" w:color="auto" w:fill="DADADA"/>
              </w:rPr>
            </w:pPr>
          </w:p>
          <w:p w14:paraId="073A0186" w14:textId="77777777" w:rsidR="0031605D" w:rsidRPr="0031605D" w:rsidRDefault="0031605D" w:rsidP="00C66804">
            <w:pPr>
              <w:pStyle w:val="TableParagraph"/>
              <w:kinsoku w:val="0"/>
              <w:overflowPunct w:val="0"/>
              <w:spacing w:before="143"/>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16</w:t>
            </w:r>
          </w:p>
        </w:tc>
      </w:tr>
      <w:tr w:rsidR="0031605D" w:rsidRPr="0031605D" w14:paraId="1AF504FD" w14:textId="77777777">
        <w:trPr>
          <w:trHeight w:hRule="exact" w:val="3158"/>
        </w:trPr>
        <w:tc>
          <w:tcPr>
            <w:tcW w:w="10327" w:type="dxa"/>
            <w:tcBorders>
              <w:top w:val="nil"/>
              <w:left w:val="nil"/>
              <w:bottom w:val="nil"/>
              <w:right w:val="nil"/>
            </w:tcBorders>
          </w:tcPr>
          <w:p w14:paraId="1146C8F7" w14:textId="77777777" w:rsidR="00122E9C" w:rsidRDefault="00122E9C" w:rsidP="00122E9C">
            <w:pPr>
              <w:pStyle w:val="TableParagraph"/>
              <w:kinsoku w:val="0"/>
              <w:overflowPunct w:val="0"/>
              <w:spacing w:line="252" w:lineRule="exact"/>
              <w:rPr>
                <w:b/>
                <w:bCs/>
                <w:sz w:val="23"/>
                <w:szCs w:val="23"/>
              </w:rPr>
            </w:pPr>
          </w:p>
          <w:p w14:paraId="63986FD7" w14:textId="77777777" w:rsidR="0031605D" w:rsidRPr="0031605D" w:rsidRDefault="0031605D" w:rsidP="00122E9C">
            <w:pPr>
              <w:pStyle w:val="TableParagraph"/>
              <w:kinsoku w:val="0"/>
              <w:overflowPunct w:val="0"/>
              <w:spacing w:line="252" w:lineRule="exact"/>
              <w:rPr>
                <w:sz w:val="23"/>
                <w:szCs w:val="23"/>
              </w:rPr>
            </w:pPr>
            <w:r w:rsidRPr="0031605D">
              <w:rPr>
                <w:b/>
                <w:bCs/>
                <w:sz w:val="23"/>
                <w:szCs w:val="23"/>
              </w:rPr>
              <w:t>HS-EMR-16</w:t>
            </w:r>
          </w:p>
          <w:p w14:paraId="6A076937" w14:textId="77777777" w:rsidR="0031605D" w:rsidRPr="0031605D" w:rsidRDefault="0031605D">
            <w:pPr>
              <w:pStyle w:val="TableParagraph"/>
              <w:kinsoku w:val="0"/>
              <w:overflowPunct w:val="0"/>
              <w:ind w:left="307" w:right="813"/>
              <w:rPr>
                <w:sz w:val="23"/>
                <w:szCs w:val="23"/>
              </w:rPr>
            </w:pPr>
            <w:r w:rsidRPr="0031605D">
              <w:rPr>
                <w:b/>
                <w:bCs/>
                <w:sz w:val="23"/>
                <w:szCs w:val="23"/>
              </w:rPr>
              <w:t>Recognize and manage life threats based on assessment findings of a patient with a medical emergency while awaiting additional emergency</w:t>
            </w:r>
            <w:r w:rsidRPr="0031605D">
              <w:rPr>
                <w:b/>
                <w:bCs/>
                <w:spacing w:val="-10"/>
                <w:sz w:val="23"/>
                <w:szCs w:val="23"/>
              </w:rPr>
              <w:t xml:space="preserve"> </w:t>
            </w:r>
            <w:r w:rsidRPr="0031605D">
              <w:rPr>
                <w:b/>
                <w:bCs/>
                <w:sz w:val="23"/>
                <w:szCs w:val="23"/>
              </w:rPr>
              <w:t>response.</w:t>
            </w:r>
          </w:p>
          <w:p w14:paraId="395C4237" w14:textId="77777777" w:rsidR="0031605D" w:rsidRPr="0031605D" w:rsidRDefault="0031605D">
            <w:pPr>
              <w:pStyle w:val="TableParagraph"/>
              <w:numPr>
                <w:ilvl w:val="1"/>
                <w:numId w:val="15"/>
              </w:numPr>
              <w:tabs>
                <w:tab w:val="left" w:pos="1100"/>
              </w:tabs>
              <w:kinsoku w:val="0"/>
              <w:overflowPunct w:val="0"/>
              <w:spacing w:before="2"/>
              <w:rPr>
                <w:sz w:val="23"/>
                <w:szCs w:val="23"/>
              </w:rPr>
            </w:pPr>
            <w:r w:rsidRPr="0031605D">
              <w:rPr>
                <w:sz w:val="23"/>
                <w:szCs w:val="23"/>
              </w:rPr>
              <w:t>Demonstrate the assessment and management of a medical</w:t>
            </w:r>
            <w:r w:rsidRPr="0031605D">
              <w:rPr>
                <w:spacing w:val="-5"/>
                <w:sz w:val="23"/>
                <w:szCs w:val="23"/>
              </w:rPr>
              <w:t xml:space="preserve"> </w:t>
            </w:r>
            <w:r w:rsidRPr="0031605D">
              <w:rPr>
                <w:sz w:val="23"/>
                <w:szCs w:val="23"/>
              </w:rPr>
              <w:t>complaint.</w:t>
            </w:r>
          </w:p>
          <w:p w14:paraId="23650CA7" w14:textId="77777777" w:rsidR="0031605D" w:rsidRPr="0031605D" w:rsidRDefault="0031605D">
            <w:pPr>
              <w:pStyle w:val="TableParagraph"/>
              <w:numPr>
                <w:ilvl w:val="1"/>
                <w:numId w:val="15"/>
              </w:numPr>
              <w:tabs>
                <w:tab w:val="left" w:pos="1100"/>
              </w:tabs>
              <w:kinsoku w:val="0"/>
              <w:overflowPunct w:val="0"/>
              <w:spacing w:before="2"/>
              <w:ind w:right="417"/>
              <w:rPr>
                <w:sz w:val="23"/>
                <w:szCs w:val="23"/>
              </w:rPr>
            </w:pPr>
            <w:r w:rsidRPr="0031605D">
              <w:rPr>
                <w:sz w:val="23"/>
                <w:szCs w:val="23"/>
              </w:rPr>
              <w:t>Identify and describe the anatomy, signs, symptoms, and management of the following conditions: decreased level of responsiveness; seizure; and</w:t>
            </w:r>
            <w:r w:rsidRPr="0031605D">
              <w:rPr>
                <w:spacing w:val="4"/>
                <w:sz w:val="23"/>
                <w:szCs w:val="23"/>
              </w:rPr>
              <w:t xml:space="preserve"> </w:t>
            </w:r>
            <w:r w:rsidRPr="0031605D">
              <w:rPr>
                <w:sz w:val="23"/>
                <w:szCs w:val="23"/>
              </w:rPr>
              <w:t>stroke.</w:t>
            </w:r>
          </w:p>
          <w:p w14:paraId="76A31FE2" w14:textId="77777777" w:rsidR="0031605D" w:rsidRPr="0031605D" w:rsidRDefault="0031605D">
            <w:pPr>
              <w:pStyle w:val="TableParagraph"/>
              <w:numPr>
                <w:ilvl w:val="1"/>
                <w:numId w:val="15"/>
              </w:numPr>
              <w:tabs>
                <w:tab w:val="left" w:pos="1100"/>
              </w:tabs>
              <w:kinsoku w:val="0"/>
              <w:overflowPunct w:val="0"/>
              <w:ind w:right="492"/>
              <w:rPr>
                <w:sz w:val="23"/>
                <w:szCs w:val="23"/>
              </w:rPr>
            </w:pPr>
            <w:r w:rsidRPr="0031605D">
              <w:rPr>
                <w:sz w:val="23"/>
                <w:szCs w:val="23"/>
              </w:rPr>
              <w:t>Recognize the anatomy, signs, symptoms, and management of shock associated with abdominal emergencies including gastrointestinal bleeding.</w:t>
            </w:r>
          </w:p>
          <w:p w14:paraId="6B0B0A4C" w14:textId="77777777" w:rsidR="0031605D" w:rsidRPr="0031605D" w:rsidRDefault="0031605D">
            <w:pPr>
              <w:pStyle w:val="TableParagraph"/>
              <w:numPr>
                <w:ilvl w:val="1"/>
                <w:numId w:val="15"/>
              </w:numPr>
              <w:tabs>
                <w:tab w:val="left" w:pos="1100"/>
              </w:tabs>
              <w:kinsoku w:val="0"/>
              <w:overflowPunct w:val="0"/>
              <w:spacing w:line="264" w:lineRule="exact"/>
              <w:rPr>
                <w:sz w:val="23"/>
                <w:szCs w:val="23"/>
              </w:rPr>
            </w:pPr>
            <w:r w:rsidRPr="0031605D">
              <w:rPr>
                <w:sz w:val="23"/>
                <w:szCs w:val="23"/>
              </w:rPr>
              <w:t>Evaluate and manage shock and difficulty breathing related to anaphylactic</w:t>
            </w:r>
            <w:r w:rsidRPr="0031605D">
              <w:rPr>
                <w:spacing w:val="-16"/>
                <w:sz w:val="23"/>
                <w:szCs w:val="23"/>
              </w:rPr>
              <w:t xml:space="preserve"> </w:t>
            </w:r>
            <w:r w:rsidRPr="0031605D">
              <w:rPr>
                <w:sz w:val="23"/>
                <w:szCs w:val="23"/>
              </w:rPr>
              <w:t>reactions.</w:t>
            </w:r>
          </w:p>
          <w:p w14:paraId="219706B7" w14:textId="77777777" w:rsidR="0031605D" w:rsidRPr="0031605D" w:rsidRDefault="0031605D">
            <w:pPr>
              <w:pStyle w:val="TableParagraph"/>
              <w:numPr>
                <w:ilvl w:val="1"/>
                <w:numId w:val="15"/>
              </w:numPr>
              <w:tabs>
                <w:tab w:val="left" w:pos="1100"/>
              </w:tabs>
              <w:kinsoku w:val="0"/>
              <w:overflowPunct w:val="0"/>
              <w:spacing w:before="2" w:line="264" w:lineRule="exact"/>
              <w:ind w:left="1099"/>
              <w:rPr>
                <w:sz w:val="23"/>
                <w:szCs w:val="23"/>
              </w:rPr>
            </w:pPr>
            <w:r w:rsidRPr="0031605D">
              <w:rPr>
                <w:sz w:val="23"/>
                <w:szCs w:val="23"/>
              </w:rPr>
              <w:t>Analyze the signs and symptoms of a patient who may have an infectious</w:t>
            </w:r>
            <w:r w:rsidRPr="0031605D">
              <w:rPr>
                <w:spacing w:val="-18"/>
                <w:sz w:val="23"/>
                <w:szCs w:val="23"/>
              </w:rPr>
              <w:t xml:space="preserve"> </w:t>
            </w:r>
            <w:r w:rsidRPr="0031605D">
              <w:rPr>
                <w:sz w:val="23"/>
                <w:szCs w:val="23"/>
              </w:rPr>
              <w:t>disease.</w:t>
            </w:r>
          </w:p>
          <w:p w14:paraId="39E94CC2" w14:textId="77777777" w:rsidR="0031605D" w:rsidRPr="0031605D" w:rsidRDefault="0031605D">
            <w:pPr>
              <w:pStyle w:val="TableParagraph"/>
              <w:numPr>
                <w:ilvl w:val="1"/>
                <w:numId w:val="15"/>
              </w:numPr>
              <w:tabs>
                <w:tab w:val="left" w:pos="1100"/>
              </w:tabs>
              <w:kinsoku w:val="0"/>
              <w:overflowPunct w:val="0"/>
              <w:spacing w:line="264" w:lineRule="exact"/>
              <w:ind w:left="1099"/>
              <w:rPr>
                <w:sz w:val="23"/>
                <w:szCs w:val="23"/>
              </w:rPr>
            </w:pPr>
            <w:r w:rsidRPr="0031605D">
              <w:rPr>
                <w:sz w:val="23"/>
                <w:szCs w:val="23"/>
              </w:rPr>
              <w:t>Anticipate the need for decontamination of equipment after treating a</w:t>
            </w:r>
            <w:r w:rsidRPr="0031605D">
              <w:rPr>
                <w:spacing w:val="-11"/>
                <w:sz w:val="23"/>
                <w:szCs w:val="23"/>
              </w:rPr>
              <w:t xml:space="preserve"> </w:t>
            </w:r>
            <w:r w:rsidRPr="0031605D">
              <w:rPr>
                <w:sz w:val="23"/>
                <w:szCs w:val="23"/>
              </w:rPr>
              <w:t>patient.</w:t>
            </w:r>
          </w:p>
          <w:p w14:paraId="463283BF" w14:textId="77777777" w:rsidR="0031605D" w:rsidRPr="0031605D" w:rsidRDefault="0031605D">
            <w:pPr>
              <w:pStyle w:val="TableParagraph"/>
              <w:numPr>
                <w:ilvl w:val="1"/>
                <w:numId w:val="15"/>
              </w:numPr>
              <w:tabs>
                <w:tab w:val="left" w:pos="1100"/>
              </w:tabs>
              <w:kinsoku w:val="0"/>
              <w:overflowPunct w:val="0"/>
              <w:spacing w:line="264" w:lineRule="exact"/>
            </w:pPr>
            <w:r w:rsidRPr="0031605D">
              <w:rPr>
                <w:sz w:val="23"/>
                <w:szCs w:val="23"/>
              </w:rPr>
              <w:t>Recognize that diabetic emergencies can cause altered mental</w:t>
            </w:r>
            <w:r w:rsidRPr="0031605D">
              <w:rPr>
                <w:spacing w:val="-3"/>
                <w:sz w:val="23"/>
                <w:szCs w:val="23"/>
              </w:rPr>
              <w:t xml:space="preserve"> </w:t>
            </w:r>
            <w:r w:rsidRPr="0031605D">
              <w:rPr>
                <w:sz w:val="23"/>
                <w:szCs w:val="23"/>
              </w:rPr>
              <w:t>status.</w:t>
            </w:r>
          </w:p>
        </w:tc>
      </w:tr>
    </w:tbl>
    <w:p w14:paraId="44CD2624" w14:textId="77777777" w:rsidR="0031605D" w:rsidRPr="0031605D" w:rsidRDefault="0031605D" w:rsidP="0031605D">
      <w:pPr>
        <w:pStyle w:val="BodyText"/>
        <w:kinsoku w:val="0"/>
        <w:overflowPunct w:val="0"/>
        <w:spacing w:before="6"/>
        <w:ind w:left="0" w:firstLine="0"/>
        <w:rPr>
          <w:b w:val="0"/>
          <w:bCs w:val="0"/>
          <w:sz w:val="10"/>
          <w:szCs w:val="10"/>
        </w:rPr>
      </w:pPr>
    </w:p>
    <w:tbl>
      <w:tblPr>
        <w:tblW w:w="0" w:type="auto"/>
        <w:tblInd w:w="116" w:type="dxa"/>
        <w:tblLayout w:type="fixed"/>
        <w:tblCellMar>
          <w:left w:w="0" w:type="dxa"/>
          <w:right w:w="0" w:type="dxa"/>
        </w:tblCellMar>
        <w:tblLook w:val="0000" w:firstRow="0" w:lastRow="0" w:firstColumn="0" w:lastColumn="0" w:noHBand="0" w:noVBand="0"/>
      </w:tblPr>
      <w:tblGrid>
        <w:gridCol w:w="10254"/>
      </w:tblGrid>
      <w:tr w:rsidR="0031605D" w:rsidRPr="0031605D" w14:paraId="2A5E1847" w14:textId="77777777" w:rsidTr="00122E9C">
        <w:trPr>
          <w:trHeight w:hRule="exact" w:val="8973"/>
        </w:trPr>
        <w:tc>
          <w:tcPr>
            <w:tcW w:w="10254" w:type="dxa"/>
            <w:tcBorders>
              <w:top w:val="nil"/>
              <w:left w:val="nil"/>
              <w:bottom w:val="nil"/>
              <w:right w:val="nil"/>
            </w:tcBorders>
          </w:tcPr>
          <w:p w14:paraId="0D3D10D1" w14:textId="77777777" w:rsidR="0031605D" w:rsidRPr="0031605D" w:rsidRDefault="0031605D" w:rsidP="00706960">
            <w:pPr>
              <w:pStyle w:val="TableParagraph"/>
              <w:numPr>
                <w:ilvl w:val="1"/>
                <w:numId w:val="14"/>
              </w:numPr>
              <w:tabs>
                <w:tab w:val="left" w:pos="992"/>
              </w:tabs>
              <w:kinsoku w:val="0"/>
              <w:overflowPunct w:val="0"/>
              <w:spacing w:line="235" w:lineRule="exact"/>
              <w:ind w:hanging="568"/>
              <w:rPr>
                <w:sz w:val="23"/>
                <w:szCs w:val="23"/>
              </w:rPr>
            </w:pPr>
            <w:r w:rsidRPr="0031605D">
              <w:rPr>
                <w:sz w:val="23"/>
                <w:szCs w:val="23"/>
              </w:rPr>
              <w:t>Identify and describe behaviors that pose a risk to the EMR, patient or</w:t>
            </w:r>
            <w:r w:rsidRPr="0031605D">
              <w:rPr>
                <w:spacing w:val="-10"/>
                <w:sz w:val="23"/>
                <w:szCs w:val="23"/>
              </w:rPr>
              <w:t xml:space="preserve"> </w:t>
            </w:r>
            <w:r w:rsidRPr="0031605D">
              <w:rPr>
                <w:sz w:val="23"/>
                <w:szCs w:val="23"/>
              </w:rPr>
              <w:t>others.</w:t>
            </w:r>
          </w:p>
          <w:p w14:paraId="7ABADE51" w14:textId="77777777" w:rsidR="0031605D" w:rsidRPr="0031605D" w:rsidRDefault="0031605D" w:rsidP="00706960">
            <w:pPr>
              <w:pStyle w:val="TableParagraph"/>
              <w:numPr>
                <w:ilvl w:val="1"/>
                <w:numId w:val="14"/>
              </w:numPr>
              <w:tabs>
                <w:tab w:val="left" w:pos="992"/>
              </w:tabs>
              <w:kinsoku w:val="0"/>
              <w:overflowPunct w:val="0"/>
              <w:ind w:right="438" w:hanging="568"/>
              <w:rPr>
                <w:sz w:val="23"/>
                <w:szCs w:val="23"/>
              </w:rPr>
            </w:pPr>
            <w:r w:rsidRPr="0031605D">
              <w:rPr>
                <w:sz w:val="23"/>
                <w:szCs w:val="23"/>
              </w:rPr>
              <w:t>Identify and describe the anatomy involved and the signs, symptoms and management for chest pain and cardiac</w:t>
            </w:r>
            <w:r w:rsidRPr="0031605D">
              <w:rPr>
                <w:spacing w:val="-4"/>
                <w:sz w:val="23"/>
                <w:szCs w:val="23"/>
              </w:rPr>
              <w:t xml:space="preserve"> </w:t>
            </w:r>
            <w:r w:rsidRPr="0031605D">
              <w:rPr>
                <w:sz w:val="23"/>
                <w:szCs w:val="23"/>
              </w:rPr>
              <w:t>arrest.</w:t>
            </w:r>
          </w:p>
          <w:p w14:paraId="6DEFB2B3" w14:textId="77777777" w:rsidR="0031605D" w:rsidRPr="0031605D" w:rsidRDefault="0031605D">
            <w:pPr>
              <w:pStyle w:val="TableParagraph"/>
              <w:numPr>
                <w:ilvl w:val="1"/>
                <w:numId w:val="14"/>
              </w:numPr>
              <w:tabs>
                <w:tab w:val="left" w:pos="993"/>
              </w:tabs>
              <w:kinsoku w:val="0"/>
              <w:overflowPunct w:val="0"/>
              <w:spacing w:before="2" w:line="264" w:lineRule="exact"/>
              <w:rPr>
                <w:sz w:val="23"/>
                <w:szCs w:val="23"/>
              </w:rPr>
            </w:pPr>
            <w:r w:rsidRPr="0031605D">
              <w:rPr>
                <w:sz w:val="23"/>
                <w:szCs w:val="23"/>
              </w:rPr>
              <w:t>Identify and describe how and when to contact a poison control</w:t>
            </w:r>
            <w:r w:rsidRPr="0031605D">
              <w:rPr>
                <w:spacing w:val="-11"/>
                <w:sz w:val="23"/>
                <w:szCs w:val="23"/>
              </w:rPr>
              <w:t xml:space="preserve"> </w:t>
            </w:r>
            <w:r w:rsidRPr="0031605D">
              <w:rPr>
                <w:sz w:val="23"/>
                <w:szCs w:val="23"/>
              </w:rPr>
              <w:t>center.</w:t>
            </w:r>
          </w:p>
          <w:p w14:paraId="1FA75ED0" w14:textId="77777777" w:rsidR="0031605D" w:rsidRPr="0031605D" w:rsidRDefault="0031605D">
            <w:pPr>
              <w:pStyle w:val="TableParagraph"/>
              <w:numPr>
                <w:ilvl w:val="1"/>
                <w:numId w:val="14"/>
              </w:numPr>
              <w:tabs>
                <w:tab w:val="left" w:pos="993"/>
              </w:tabs>
              <w:kinsoku w:val="0"/>
              <w:overflowPunct w:val="0"/>
              <w:ind w:right="616"/>
              <w:rPr>
                <w:sz w:val="23"/>
                <w:szCs w:val="23"/>
              </w:rPr>
            </w:pPr>
            <w:r w:rsidRPr="0031605D">
              <w:rPr>
                <w:sz w:val="23"/>
                <w:szCs w:val="23"/>
              </w:rPr>
              <w:t>Recognize and manage patients with possible carbon monoxide poisoning and nerve agent poisoning.</w:t>
            </w:r>
          </w:p>
          <w:p w14:paraId="72ED06AF" w14:textId="77777777" w:rsidR="0031605D" w:rsidRPr="0031605D" w:rsidRDefault="0031605D">
            <w:pPr>
              <w:pStyle w:val="TableParagraph"/>
              <w:numPr>
                <w:ilvl w:val="1"/>
                <w:numId w:val="14"/>
              </w:numPr>
              <w:tabs>
                <w:tab w:val="left" w:pos="993"/>
              </w:tabs>
              <w:kinsoku w:val="0"/>
              <w:overflowPunct w:val="0"/>
              <w:ind w:right="706"/>
              <w:rPr>
                <w:sz w:val="23"/>
                <w:szCs w:val="23"/>
              </w:rPr>
            </w:pPr>
            <w:r w:rsidRPr="0031605D">
              <w:rPr>
                <w:sz w:val="23"/>
                <w:szCs w:val="23"/>
              </w:rPr>
              <w:t>Identify and describe the anatomy, signs, symptoms and management of respiratory emergencies, including those that affect the upper airway and lower</w:t>
            </w:r>
            <w:r w:rsidRPr="0031605D">
              <w:rPr>
                <w:spacing w:val="-13"/>
                <w:sz w:val="23"/>
                <w:szCs w:val="23"/>
              </w:rPr>
              <w:t xml:space="preserve"> </w:t>
            </w:r>
            <w:r w:rsidRPr="0031605D">
              <w:rPr>
                <w:sz w:val="23"/>
                <w:szCs w:val="23"/>
              </w:rPr>
              <w:t>airway.</w:t>
            </w:r>
          </w:p>
          <w:p w14:paraId="0A265F77" w14:textId="77777777" w:rsidR="0031605D" w:rsidRPr="0031605D" w:rsidRDefault="0031605D">
            <w:pPr>
              <w:pStyle w:val="TableParagraph"/>
              <w:numPr>
                <w:ilvl w:val="1"/>
                <w:numId w:val="14"/>
              </w:numPr>
              <w:tabs>
                <w:tab w:val="left" w:pos="992"/>
              </w:tabs>
              <w:kinsoku w:val="0"/>
              <w:overflowPunct w:val="0"/>
              <w:spacing w:before="2" w:line="264" w:lineRule="exact"/>
              <w:rPr>
                <w:sz w:val="23"/>
                <w:szCs w:val="23"/>
              </w:rPr>
            </w:pPr>
            <w:r w:rsidRPr="0031605D">
              <w:rPr>
                <w:sz w:val="23"/>
                <w:szCs w:val="23"/>
              </w:rPr>
              <w:t>Demonstrate analyzing blood pressure assessment in hemodialysis</w:t>
            </w:r>
            <w:r w:rsidRPr="0031605D">
              <w:rPr>
                <w:spacing w:val="-5"/>
                <w:sz w:val="23"/>
                <w:szCs w:val="23"/>
              </w:rPr>
              <w:t xml:space="preserve"> </w:t>
            </w:r>
            <w:r w:rsidRPr="0031605D">
              <w:rPr>
                <w:sz w:val="23"/>
                <w:szCs w:val="23"/>
              </w:rPr>
              <w:t>patients.</w:t>
            </w:r>
          </w:p>
          <w:p w14:paraId="7D28FD51" w14:textId="77777777" w:rsidR="0031605D" w:rsidRPr="0031605D" w:rsidRDefault="0031605D">
            <w:pPr>
              <w:pStyle w:val="TableParagraph"/>
              <w:numPr>
                <w:ilvl w:val="1"/>
                <w:numId w:val="14"/>
              </w:numPr>
              <w:tabs>
                <w:tab w:val="left" w:pos="992"/>
              </w:tabs>
              <w:kinsoku w:val="0"/>
              <w:overflowPunct w:val="0"/>
              <w:spacing w:line="264" w:lineRule="exact"/>
              <w:rPr>
                <w:sz w:val="23"/>
                <w:szCs w:val="23"/>
              </w:rPr>
            </w:pPr>
            <w:r w:rsidRPr="0031605D">
              <w:rPr>
                <w:sz w:val="23"/>
                <w:szCs w:val="23"/>
              </w:rPr>
              <w:t>Recognize and manage shock associated with vaginal</w:t>
            </w:r>
            <w:r w:rsidRPr="0031605D">
              <w:rPr>
                <w:spacing w:val="-2"/>
                <w:sz w:val="23"/>
                <w:szCs w:val="23"/>
              </w:rPr>
              <w:t xml:space="preserve"> </w:t>
            </w:r>
            <w:r w:rsidRPr="0031605D">
              <w:rPr>
                <w:sz w:val="23"/>
                <w:szCs w:val="23"/>
              </w:rPr>
              <w:t>bleeding.</w:t>
            </w:r>
          </w:p>
          <w:p w14:paraId="288B0942" w14:textId="77777777" w:rsidR="0031605D" w:rsidRPr="0031605D" w:rsidRDefault="0031605D">
            <w:pPr>
              <w:pStyle w:val="TableParagraph"/>
              <w:numPr>
                <w:ilvl w:val="1"/>
                <w:numId w:val="14"/>
              </w:numPr>
              <w:tabs>
                <w:tab w:val="left" w:pos="992"/>
              </w:tabs>
              <w:kinsoku w:val="0"/>
              <w:overflowPunct w:val="0"/>
              <w:spacing w:line="264" w:lineRule="exact"/>
              <w:rPr>
                <w:sz w:val="23"/>
                <w:szCs w:val="23"/>
              </w:rPr>
            </w:pPr>
            <w:r w:rsidRPr="0031605D">
              <w:rPr>
                <w:sz w:val="23"/>
                <w:szCs w:val="23"/>
              </w:rPr>
              <w:t>Recognize and manage a nose</w:t>
            </w:r>
            <w:r w:rsidRPr="0031605D">
              <w:rPr>
                <w:spacing w:val="-6"/>
                <w:sz w:val="23"/>
                <w:szCs w:val="23"/>
              </w:rPr>
              <w:t xml:space="preserve"> </w:t>
            </w:r>
            <w:r w:rsidRPr="0031605D">
              <w:rPr>
                <w:sz w:val="23"/>
                <w:szCs w:val="23"/>
              </w:rPr>
              <w:t>bleed.</w:t>
            </w:r>
          </w:p>
          <w:p w14:paraId="78EEF420" w14:textId="77777777" w:rsidR="0031605D" w:rsidRPr="0031605D" w:rsidRDefault="0031605D">
            <w:pPr>
              <w:pStyle w:val="TableParagraph"/>
              <w:numPr>
                <w:ilvl w:val="1"/>
                <w:numId w:val="14"/>
              </w:numPr>
              <w:tabs>
                <w:tab w:val="left" w:pos="992"/>
              </w:tabs>
              <w:kinsoku w:val="0"/>
              <w:overflowPunct w:val="0"/>
              <w:ind w:right="1088"/>
              <w:rPr>
                <w:sz w:val="23"/>
                <w:szCs w:val="23"/>
              </w:rPr>
            </w:pPr>
            <w:r w:rsidRPr="0031605D">
              <w:rPr>
                <w:sz w:val="23"/>
                <w:szCs w:val="23"/>
              </w:rPr>
              <w:t>Demonstrate the assessment and management of the following types of medical complaints:</w:t>
            </w:r>
          </w:p>
          <w:p w14:paraId="021876F3" w14:textId="77777777" w:rsidR="0031605D" w:rsidRPr="0031605D" w:rsidRDefault="0031605D">
            <w:pPr>
              <w:pStyle w:val="TableParagraph"/>
              <w:numPr>
                <w:ilvl w:val="2"/>
                <w:numId w:val="14"/>
              </w:numPr>
              <w:tabs>
                <w:tab w:val="left" w:pos="1533"/>
              </w:tabs>
              <w:kinsoku w:val="0"/>
              <w:overflowPunct w:val="0"/>
              <w:spacing w:before="1" w:line="280" w:lineRule="exact"/>
              <w:rPr>
                <w:sz w:val="23"/>
                <w:szCs w:val="23"/>
              </w:rPr>
            </w:pPr>
            <w:r w:rsidRPr="0031605D">
              <w:rPr>
                <w:sz w:val="23"/>
                <w:szCs w:val="23"/>
              </w:rPr>
              <w:t>neurological</w:t>
            </w:r>
          </w:p>
          <w:p w14:paraId="7F97FD8C"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abdominal/gastrointestinal</w:t>
            </w:r>
          </w:p>
          <w:p w14:paraId="04E6E9B0"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immunologic</w:t>
            </w:r>
          </w:p>
          <w:p w14:paraId="299FB8DD"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infectious</w:t>
            </w:r>
            <w:r w:rsidRPr="0031605D">
              <w:rPr>
                <w:spacing w:val="-1"/>
                <w:sz w:val="23"/>
                <w:szCs w:val="23"/>
              </w:rPr>
              <w:t xml:space="preserve"> </w:t>
            </w:r>
            <w:r w:rsidRPr="0031605D">
              <w:rPr>
                <w:sz w:val="23"/>
                <w:szCs w:val="23"/>
              </w:rPr>
              <w:t>diseases</w:t>
            </w:r>
          </w:p>
          <w:p w14:paraId="6F83CB67"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endocrine</w:t>
            </w:r>
            <w:r w:rsidRPr="0031605D">
              <w:rPr>
                <w:spacing w:val="-2"/>
                <w:sz w:val="23"/>
                <w:szCs w:val="23"/>
              </w:rPr>
              <w:t xml:space="preserve"> </w:t>
            </w:r>
            <w:r w:rsidRPr="0031605D">
              <w:rPr>
                <w:sz w:val="23"/>
                <w:szCs w:val="23"/>
              </w:rPr>
              <w:t>disorders</w:t>
            </w:r>
          </w:p>
          <w:p w14:paraId="2E1F1572"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psychiatric</w:t>
            </w:r>
          </w:p>
          <w:p w14:paraId="798686F5"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cardiovascular</w:t>
            </w:r>
          </w:p>
          <w:p w14:paraId="38F46F53"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toxicological</w:t>
            </w:r>
          </w:p>
          <w:p w14:paraId="145F829F"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respiratory</w:t>
            </w:r>
          </w:p>
          <w:p w14:paraId="2F22BB78"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genitourinary/renal</w:t>
            </w:r>
          </w:p>
          <w:p w14:paraId="627EBCCA"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gynecological</w:t>
            </w:r>
          </w:p>
          <w:p w14:paraId="331D7530" w14:textId="77777777" w:rsidR="0031605D" w:rsidRPr="00C66804" w:rsidRDefault="0031605D">
            <w:pPr>
              <w:pStyle w:val="TableParagraph"/>
              <w:numPr>
                <w:ilvl w:val="2"/>
                <w:numId w:val="14"/>
              </w:numPr>
              <w:tabs>
                <w:tab w:val="left" w:pos="1532"/>
              </w:tabs>
              <w:kinsoku w:val="0"/>
              <w:overflowPunct w:val="0"/>
              <w:spacing w:line="281" w:lineRule="exact"/>
              <w:ind w:left="1531"/>
            </w:pPr>
            <w:r w:rsidRPr="0031605D">
              <w:rPr>
                <w:sz w:val="23"/>
                <w:szCs w:val="23"/>
              </w:rPr>
              <w:t>diseases of the eyes, ears, nose, and</w:t>
            </w:r>
            <w:r w:rsidRPr="0031605D">
              <w:rPr>
                <w:spacing w:val="3"/>
                <w:sz w:val="23"/>
                <w:szCs w:val="23"/>
              </w:rPr>
              <w:t xml:space="preserve"> </w:t>
            </w:r>
            <w:r w:rsidRPr="0031605D">
              <w:rPr>
                <w:sz w:val="23"/>
                <w:szCs w:val="23"/>
              </w:rPr>
              <w:t>throat</w:t>
            </w:r>
          </w:p>
          <w:p w14:paraId="0C258A2F" w14:textId="77777777" w:rsidR="00C66804" w:rsidRPr="00897B9C" w:rsidRDefault="00C66804" w:rsidP="00122E9C">
            <w:pPr>
              <w:pStyle w:val="TableParagraph"/>
              <w:tabs>
                <w:tab w:val="left" w:pos="1532"/>
              </w:tabs>
              <w:kinsoku w:val="0"/>
              <w:overflowPunct w:val="0"/>
              <w:spacing w:line="281" w:lineRule="exact"/>
              <w:ind w:left="990"/>
            </w:pPr>
          </w:p>
          <w:p w14:paraId="1732D517" w14:textId="6A799EBA"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142586AF" w14:textId="5DA8D313"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EACAB4E"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134D755" w14:textId="77777777" w:rsidR="00897B9C" w:rsidRDefault="00897B9C" w:rsidP="00897B9C">
            <w:pPr>
              <w:pStyle w:val="TableParagraph"/>
              <w:tabs>
                <w:tab w:val="left" w:pos="1532"/>
              </w:tabs>
              <w:kinsoku w:val="0"/>
              <w:overflowPunct w:val="0"/>
              <w:spacing w:line="281" w:lineRule="exact"/>
              <w:rPr>
                <w:sz w:val="23"/>
                <w:szCs w:val="23"/>
              </w:rPr>
            </w:pPr>
          </w:p>
          <w:p w14:paraId="2335A56F" w14:textId="77777777" w:rsidR="00897B9C" w:rsidRDefault="00897B9C" w:rsidP="00897B9C">
            <w:pPr>
              <w:pStyle w:val="TableParagraph"/>
              <w:tabs>
                <w:tab w:val="left" w:pos="1532"/>
              </w:tabs>
              <w:kinsoku w:val="0"/>
              <w:overflowPunct w:val="0"/>
              <w:spacing w:line="281" w:lineRule="exact"/>
              <w:rPr>
                <w:sz w:val="23"/>
                <w:szCs w:val="23"/>
              </w:rPr>
            </w:pPr>
          </w:p>
          <w:p w14:paraId="5C1846B9" w14:textId="77777777" w:rsidR="00897B9C" w:rsidRPr="0031605D" w:rsidRDefault="00897B9C" w:rsidP="00897B9C">
            <w:pPr>
              <w:pStyle w:val="TableParagraph"/>
              <w:tabs>
                <w:tab w:val="left" w:pos="1532"/>
              </w:tabs>
              <w:kinsoku w:val="0"/>
              <w:overflowPunct w:val="0"/>
              <w:spacing w:line="281" w:lineRule="exact"/>
            </w:pPr>
          </w:p>
        </w:tc>
      </w:tr>
      <w:tr w:rsidR="0031605D" w:rsidRPr="0031605D" w14:paraId="0DA17568" w14:textId="77777777">
        <w:trPr>
          <w:trHeight w:hRule="exact" w:val="450"/>
        </w:trPr>
        <w:tc>
          <w:tcPr>
            <w:tcW w:w="10254" w:type="dxa"/>
            <w:tcBorders>
              <w:top w:val="nil"/>
              <w:left w:val="nil"/>
              <w:bottom w:val="nil"/>
              <w:right w:val="nil"/>
            </w:tcBorders>
          </w:tcPr>
          <w:p w14:paraId="76D612F0" w14:textId="77777777" w:rsidR="0031605D" w:rsidRPr="0031605D" w:rsidRDefault="0031605D" w:rsidP="00122E9C">
            <w:pPr>
              <w:pStyle w:val="TableParagraph"/>
              <w:kinsoku w:val="0"/>
              <w:overflowPunct w:val="0"/>
              <w:spacing w:before="117"/>
              <w:ind w:left="-16" w:right="72"/>
            </w:pPr>
            <w:r w:rsidRPr="0031605D">
              <w:rPr>
                <w:b/>
                <w:bCs/>
                <w:sz w:val="28"/>
                <w:szCs w:val="28"/>
                <w:shd w:val="clear" w:color="auto" w:fill="DADADA"/>
              </w:rPr>
              <w:lastRenderedPageBreak/>
              <w:t xml:space="preserve">                                                </w:t>
            </w:r>
            <w:r w:rsidRPr="0031605D">
              <w:rPr>
                <w:b/>
                <w:bCs/>
                <w:spacing w:val="-37"/>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17                                                </w:t>
            </w:r>
            <w:r w:rsidRPr="0031605D">
              <w:rPr>
                <w:b/>
                <w:bCs/>
                <w:spacing w:val="-37"/>
                <w:sz w:val="28"/>
                <w:szCs w:val="28"/>
                <w:shd w:val="clear" w:color="auto" w:fill="DADADA"/>
              </w:rPr>
              <w:t xml:space="preserve"> </w:t>
            </w:r>
          </w:p>
        </w:tc>
      </w:tr>
      <w:tr w:rsidR="0031605D" w:rsidRPr="0031605D" w14:paraId="4819DC1B" w14:textId="77777777" w:rsidTr="00122E9C">
        <w:trPr>
          <w:trHeight w:hRule="exact" w:val="3510"/>
        </w:trPr>
        <w:tc>
          <w:tcPr>
            <w:tcW w:w="10254" w:type="dxa"/>
            <w:tcBorders>
              <w:top w:val="nil"/>
              <w:left w:val="nil"/>
              <w:bottom w:val="nil"/>
              <w:right w:val="nil"/>
            </w:tcBorders>
          </w:tcPr>
          <w:p w14:paraId="0621BFC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HS-EMR-17</w:t>
            </w:r>
          </w:p>
          <w:p w14:paraId="57C6A9C1" w14:textId="77777777" w:rsidR="0031605D" w:rsidRPr="0031605D" w:rsidRDefault="0031605D">
            <w:pPr>
              <w:pStyle w:val="TableParagraph"/>
              <w:kinsoku w:val="0"/>
              <w:overflowPunct w:val="0"/>
              <w:ind w:left="200" w:right="1156"/>
              <w:rPr>
                <w:sz w:val="23"/>
                <w:szCs w:val="23"/>
              </w:rPr>
            </w:pPr>
            <w:r w:rsidRPr="0031605D">
              <w:rPr>
                <w:b/>
                <w:bCs/>
                <w:sz w:val="23"/>
                <w:szCs w:val="23"/>
              </w:rPr>
              <w:t>Use assessment information to recognize shock, respiratory failure or arrest,</w:t>
            </w:r>
            <w:r w:rsidRPr="0031605D">
              <w:rPr>
                <w:b/>
                <w:bCs/>
                <w:spacing w:val="-29"/>
                <w:sz w:val="23"/>
                <w:szCs w:val="23"/>
              </w:rPr>
              <w:t xml:space="preserve"> </w:t>
            </w:r>
            <w:r w:rsidRPr="0031605D">
              <w:rPr>
                <w:b/>
                <w:bCs/>
                <w:sz w:val="23"/>
                <w:szCs w:val="23"/>
              </w:rPr>
              <w:t>and cardiac arrest based on assessment findings and manage the emergency while awaiting additional emergency</w:t>
            </w:r>
            <w:r w:rsidRPr="0031605D">
              <w:rPr>
                <w:b/>
                <w:bCs/>
                <w:spacing w:val="-4"/>
                <w:sz w:val="23"/>
                <w:szCs w:val="23"/>
              </w:rPr>
              <w:t xml:space="preserve"> </w:t>
            </w:r>
            <w:r w:rsidRPr="0031605D">
              <w:rPr>
                <w:b/>
                <w:bCs/>
                <w:sz w:val="23"/>
                <w:szCs w:val="23"/>
              </w:rPr>
              <w:t>response.</w:t>
            </w:r>
          </w:p>
          <w:p w14:paraId="7B6B2BFF" w14:textId="77777777" w:rsidR="0031605D" w:rsidRDefault="0031605D">
            <w:pPr>
              <w:pStyle w:val="TableParagraph"/>
              <w:kinsoku w:val="0"/>
              <w:overflowPunct w:val="0"/>
              <w:spacing w:before="4"/>
              <w:ind w:left="991" w:right="310" w:hanging="720"/>
              <w:rPr>
                <w:sz w:val="23"/>
                <w:szCs w:val="23"/>
              </w:rPr>
            </w:pPr>
            <w:r w:rsidRPr="0031605D">
              <w:rPr>
                <w:sz w:val="23"/>
                <w:szCs w:val="23"/>
              </w:rPr>
              <w:t>17.1 Establish certification in CPR consistent with the AHA Healthcare Provider level (refer to the current American Heart Association</w:t>
            </w:r>
            <w:r w:rsidRPr="0031605D">
              <w:rPr>
                <w:spacing w:val="-1"/>
                <w:sz w:val="23"/>
                <w:szCs w:val="23"/>
              </w:rPr>
              <w:t xml:space="preserve"> </w:t>
            </w:r>
            <w:r w:rsidRPr="0031605D">
              <w:rPr>
                <w:sz w:val="23"/>
                <w:szCs w:val="23"/>
              </w:rPr>
              <w:t>guidelines).</w:t>
            </w:r>
          </w:p>
          <w:p w14:paraId="5983E280" w14:textId="77777777" w:rsidR="00122E9C" w:rsidRDefault="00122E9C">
            <w:pPr>
              <w:pStyle w:val="TableParagraph"/>
              <w:kinsoku w:val="0"/>
              <w:overflowPunct w:val="0"/>
              <w:spacing w:before="4"/>
              <w:ind w:left="991" w:right="310" w:hanging="720"/>
              <w:rPr>
                <w:sz w:val="23"/>
                <w:szCs w:val="23"/>
              </w:rPr>
            </w:pPr>
          </w:p>
          <w:p w14:paraId="339534EC" w14:textId="4E68F84D"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E1C1533" w14:textId="5F023B2B"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6665312"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E8D91A8" w14:textId="77777777" w:rsidR="00122E9C" w:rsidRPr="0031605D" w:rsidRDefault="00122E9C">
            <w:pPr>
              <w:pStyle w:val="TableParagraph"/>
              <w:kinsoku w:val="0"/>
              <w:overflowPunct w:val="0"/>
              <w:spacing w:before="4"/>
              <w:ind w:left="991" w:right="310" w:hanging="720"/>
            </w:pPr>
          </w:p>
        </w:tc>
      </w:tr>
      <w:tr w:rsidR="0031605D" w:rsidRPr="0031605D" w14:paraId="4BE38940" w14:textId="77777777">
        <w:trPr>
          <w:trHeight w:hRule="exact" w:val="449"/>
        </w:trPr>
        <w:tc>
          <w:tcPr>
            <w:tcW w:w="10254" w:type="dxa"/>
            <w:tcBorders>
              <w:top w:val="nil"/>
              <w:left w:val="nil"/>
              <w:bottom w:val="nil"/>
              <w:right w:val="nil"/>
            </w:tcBorders>
          </w:tcPr>
          <w:p w14:paraId="231DDE3D" w14:textId="77777777" w:rsidR="0031605D" w:rsidRPr="0031605D" w:rsidRDefault="0031605D" w:rsidP="00122E9C">
            <w:pPr>
              <w:pStyle w:val="TableParagraph"/>
              <w:kinsoku w:val="0"/>
              <w:overflowPunct w:val="0"/>
              <w:spacing w:before="116"/>
              <w:ind w:left="-16" w:right="-3"/>
            </w:pPr>
            <w:r w:rsidRPr="0031605D">
              <w:rPr>
                <w:b/>
                <w:bCs/>
                <w:sz w:val="28"/>
                <w:szCs w:val="28"/>
                <w:shd w:val="clear" w:color="auto" w:fill="DADADA"/>
              </w:rPr>
              <w:t xml:space="preserve">                                               </w:t>
            </w:r>
            <w:r w:rsidRPr="0031605D">
              <w:rPr>
                <w:b/>
                <w:bCs/>
                <w:spacing w:val="3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18                                                 </w:t>
            </w:r>
            <w:r w:rsidRPr="0031605D">
              <w:rPr>
                <w:b/>
                <w:bCs/>
                <w:spacing w:val="-29"/>
                <w:sz w:val="28"/>
                <w:szCs w:val="28"/>
                <w:shd w:val="clear" w:color="auto" w:fill="DADADA"/>
              </w:rPr>
              <w:t xml:space="preserve"> </w:t>
            </w:r>
          </w:p>
        </w:tc>
      </w:tr>
      <w:tr w:rsidR="0031605D" w:rsidRPr="0031605D" w14:paraId="4DB34703" w14:textId="77777777">
        <w:trPr>
          <w:trHeight w:hRule="exact" w:val="3689"/>
        </w:trPr>
        <w:tc>
          <w:tcPr>
            <w:tcW w:w="10254" w:type="dxa"/>
            <w:tcBorders>
              <w:top w:val="nil"/>
              <w:left w:val="nil"/>
              <w:bottom w:val="nil"/>
              <w:right w:val="nil"/>
            </w:tcBorders>
          </w:tcPr>
          <w:p w14:paraId="731533D7"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HS-EMR-18</w:t>
            </w:r>
          </w:p>
          <w:p w14:paraId="0F72A5E9" w14:textId="77777777" w:rsidR="0031605D" w:rsidRPr="0031605D" w:rsidRDefault="0031605D">
            <w:pPr>
              <w:pStyle w:val="TableParagraph"/>
              <w:kinsoku w:val="0"/>
              <w:overflowPunct w:val="0"/>
              <w:spacing w:before="2"/>
              <w:ind w:left="200" w:right="469"/>
              <w:rPr>
                <w:sz w:val="23"/>
                <w:szCs w:val="23"/>
              </w:rPr>
            </w:pPr>
            <w:r w:rsidRPr="0031605D">
              <w:rPr>
                <w:b/>
                <w:bCs/>
                <w:sz w:val="23"/>
                <w:szCs w:val="23"/>
              </w:rPr>
              <w:t>Recognize and manage life threats based on assessment findings for an acutely</w:t>
            </w:r>
            <w:r w:rsidRPr="0031605D">
              <w:rPr>
                <w:b/>
                <w:bCs/>
                <w:spacing w:val="-34"/>
                <w:sz w:val="23"/>
                <w:szCs w:val="23"/>
              </w:rPr>
              <w:t xml:space="preserve"> </w:t>
            </w:r>
            <w:r w:rsidRPr="0031605D">
              <w:rPr>
                <w:b/>
                <w:bCs/>
                <w:sz w:val="23"/>
                <w:szCs w:val="23"/>
              </w:rPr>
              <w:t>injured patient while awaiting additional emergency medical</w:t>
            </w:r>
            <w:r w:rsidRPr="0031605D">
              <w:rPr>
                <w:b/>
                <w:bCs/>
                <w:spacing w:val="-10"/>
                <w:sz w:val="23"/>
                <w:szCs w:val="23"/>
              </w:rPr>
              <w:t xml:space="preserve"> </w:t>
            </w:r>
            <w:r w:rsidRPr="0031605D">
              <w:rPr>
                <w:b/>
                <w:bCs/>
                <w:sz w:val="23"/>
                <w:szCs w:val="23"/>
              </w:rPr>
              <w:t>response.</w:t>
            </w:r>
          </w:p>
          <w:p w14:paraId="3C539737" w14:textId="77777777" w:rsidR="0031605D" w:rsidRPr="0031605D" w:rsidRDefault="0031605D">
            <w:pPr>
              <w:pStyle w:val="TableParagraph"/>
              <w:numPr>
                <w:ilvl w:val="1"/>
                <w:numId w:val="13"/>
              </w:numPr>
              <w:tabs>
                <w:tab w:val="left" w:pos="992"/>
              </w:tabs>
              <w:kinsoku w:val="0"/>
              <w:overflowPunct w:val="0"/>
              <w:spacing w:before="2" w:line="264" w:lineRule="exact"/>
              <w:rPr>
                <w:sz w:val="23"/>
                <w:szCs w:val="23"/>
              </w:rPr>
            </w:pPr>
            <w:r w:rsidRPr="0031605D">
              <w:rPr>
                <w:sz w:val="23"/>
                <w:szCs w:val="23"/>
              </w:rPr>
              <w:t>Demonstrate the management of bleeding.</w:t>
            </w:r>
          </w:p>
          <w:p w14:paraId="6DDCDBF7" w14:textId="77777777" w:rsidR="0031605D" w:rsidRPr="0031605D" w:rsidRDefault="0031605D">
            <w:pPr>
              <w:pStyle w:val="TableParagraph"/>
              <w:numPr>
                <w:ilvl w:val="1"/>
                <w:numId w:val="13"/>
              </w:numPr>
              <w:tabs>
                <w:tab w:val="left" w:pos="992"/>
              </w:tabs>
              <w:kinsoku w:val="0"/>
              <w:overflowPunct w:val="0"/>
              <w:ind w:right="584"/>
              <w:rPr>
                <w:sz w:val="23"/>
                <w:szCs w:val="23"/>
              </w:rPr>
            </w:pPr>
            <w:r w:rsidRPr="0031605D">
              <w:rPr>
                <w:sz w:val="23"/>
                <w:szCs w:val="23"/>
              </w:rPr>
              <w:t>Recognize and manage the following types of chest trauma: blunt versus penetrating mechanisms; open chest wound; and impaled</w:t>
            </w:r>
            <w:r w:rsidRPr="0031605D">
              <w:rPr>
                <w:spacing w:val="-3"/>
                <w:sz w:val="23"/>
                <w:szCs w:val="23"/>
              </w:rPr>
              <w:t xml:space="preserve"> </w:t>
            </w:r>
            <w:r w:rsidRPr="0031605D">
              <w:rPr>
                <w:sz w:val="23"/>
                <w:szCs w:val="23"/>
              </w:rPr>
              <w:t>object.</w:t>
            </w:r>
          </w:p>
          <w:p w14:paraId="4CEF7B68" w14:textId="77777777" w:rsidR="0031605D" w:rsidRPr="0031605D" w:rsidRDefault="0031605D">
            <w:pPr>
              <w:pStyle w:val="TableParagraph"/>
              <w:numPr>
                <w:ilvl w:val="1"/>
                <w:numId w:val="13"/>
              </w:numPr>
              <w:tabs>
                <w:tab w:val="left" w:pos="992"/>
              </w:tabs>
              <w:kinsoku w:val="0"/>
              <w:overflowPunct w:val="0"/>
              <w:spacing w:before="2"/>
              <w:ind w:right="371"/>
              <w:rPr>
                <w:sz w:val="23"/>
                <w:szCs w:val="23"/>
              </w:rPr>
            </w:pPr>
            <w:r w:rsidRPr="0031605D">
              <w:rPr>
                <w:sz w:val="23"/>
                <w:szCs w:val="23"/>
              </w:rPr>
              <w:t>Evaluate and manage the following types of abdominal and genitourinary trauma: blunt versus penetrating mechanisms; evisceration; and impaled</w:t>
            </w:r>
            <w:r w:rsidRPr="0031605D">
              <w:rPr>
                <w:spacing w:val="-5"/>
                <w:sz w:val="23"/>
                <w:szCs w:val="23"/>
              </w:rPr>
              <w:t xml:space="preserve"> </w:t>
            </w:r>
            <w:r w:rsidRPr="0031605D">
              <w:rPr>
                <w:sz w:val="23"/>
                <w:szCs w:val="23"/>
              </w:rPr>
              <w:t>object.</w:t>
            </w:r>
          </w:p>
          <w:p w14:paraId="1A5E152F" w14:textId="77777777" w:rsidR="0031605D" w:rsidRPr="0031605D" w:rsidRDefault="0031605D">
            <w:pPr>
              <w:pStyle w:val="TableParagraph"/>
              <w:numPr>
                <w:ilvl w:val="1"/>
                <w:numId w:val="13"/>
              </w:numPr>
              <w:tabs>
                <w:tab w:val="left" w:pos="992"/>
              </w:tabs>
              <w:kinsoku w:val="0"/>
              <w:overflowPunct w:val="0"/>
              <w:ind w:right="655"/>
              <w:rPr>
                <w:sz w:val="23"/>
                <w:szCs w:val="23"/>
              </w:rPr>
            </w:pPr>
            <w:r w:rsidRPr="0031605D">
              <w:rPr>
                <w:sz w:val="23"/>
                <w:szCs w:val="23"/>
              </w:rPr>
              <w:t>Identify and manage the following types of orthopedic trauma: open fractures; closed fractures; dislocations; and amputations.</w:t>
            </w:r>
          </w:p>
          <w:p w14:paraId="265F5BBB" w14:textId="77777777" w:rsidR="0031605D" w:rsidRPr="0031605D" w:rsidRDefault="0031605D">
            <w:pPr>
              <w:pStyle w:val="TableParagraph"/>
              <w:numPr>
                <w:ilvl w:val="1"/>
                <w:numId w:val="13"/>
              </w:numPr>
              <w:tabs>
                <w:tab w:val="left" w:pos="992"/>
              </w:tabs>
              <w:kinsoku w:val="0"/>
              <w:overflowPunct w:val="0"/>
              <w:ind w:right="375"/>
              <w:rPr>
                <w:sz w:val="23"/>
                <w:szCs w:val="23"/>
              </w:rPr>
            </w:pPr>
            <w:r w:rsidRPr="0031605D">
              <w:rPr>
                <w:sz w:val="23"/>
                <w:szCs w:val="23"/>
              </w:rPr>
              <w:t>Assess and provide management for the following types of soft tissue trauma: wounds; burns (electrical, chemical, thermal); and chemicals in the eye and on the</w:t>
            </w:r>
            <w:r w:rsidRPr="0031605D">
              <w:rPr>
                <w:spacing w:val="-12"/>
                <w:sz w:val="23"/>
                <w:szCs w:val="23"/>
              </w:rPr>
              <w:t xml:space="preserve"> </w:t>
            </w:r>
            <w:r w:rsidRPr="0031605D">
              <w:rPr>
                <w:sz w:val="23"/>
                <w:szCs w:val="23"/>
              </w:rPr>
              <w:t>skin.</w:t>
            </w:r>
          </w:p>
          <w:p w14:paraId="334EDC7E" w14:textId="77777777" w:rsidR="0031605D" w:rsidRPr="0031605D" w:rsidRDefault="0031605D">
            <w:pPr>
              <w:pStyle w:val="TableParagraph"/>
              <w:numPr>
                <w:ilvl w:val="1"/>
                <w:numId w:val="13"/>
              </w:numPr>
              <w:tabs>
                <w:tab w:val="left" w:pos="992"/>
              </w:tabs>
              <w:kinsoku w:val="0"/>
              <w:overflowPunct w:val="0"/>
              <w:spacing w:line="264" w:lineRule="exact"/>
              <w:rPr>
                <w:sz w:val="23"/>
                <w:szCs w:val="23"/>
              </w:rPr>
            </w:pPr>
            <w:r w:rsidRPr="0031605D">
              <w:rPr>
                <w:sz w:val="23"/>
                <w:szCs w:val="23"/>
              </w:rPr>
              <w:t>Recognize and manage life threats as they relate to head, facial, neck and spinal</w:t>
            </w:r>
            <w:r w:rsidRPr="0031605D">
              <w:rPr>
                <w:spacing w:val="-25"/>
                <w:sz w:val="23"/>
                <w:szCs w:val="23"/>
              </w:rPr>
              <w:t xml:space="preserve"> </w:t>
            </w:r>
            <w:r w:rsidRPr="0031605D">
              <w:rPr>
                <w:sz w:val="23"/>
                <w:szCs w:val="23"/>
              </w:rPr>
              <w:t>trauma.</w:t>
            </w:r>
          </w:p>
          <w:p w14:paraId="736D9327" w14:textId="77777777" w:rsidR="0031605D" w:rsidRPr="0031605D" w:rsidRDefault="0031605D">
            <w:pPr>
              <w:pStyle w:val="TableParagraph"/>
              <w:numPr>
                <w:ilvl w:val="1"/>
                <w:numId w:val="13"/>
              </w:numPr>
              <w:tabs>
                <w:tab w:val="left" w:pos="992"/>
              </w:tabs>
              <w:kinsoku w:val="0"/>
              <w:overflowPunct w:val="0"/>
              <w:spacing w:line="264" w:lineRule="exact"/>
            </w:pPr>
            <w:r w:rsidRPr="0031605D">
              <w:rPr>
                <w:sz w:val="23"/>
                <w:szCs w:val="23"/>
              </w:rPr>
              <w:t>Identify and manage spinal</w:t>
            </w:r>
            <w:r w:rsidRPr="0031605D">
              <w:rPr>
                <w:spacing w:val="-7"/>
                <w:sz w:val="23"/>
                <w:szCs w:val="23"/>
              </w:rPr>
              <w:t xml:space="preserve"> </w:t>
            </w:r>
            <w:r w:rsidRPr="0031605D">
              <w:rPr>
                <w:sz w:val="23"/>
                <w:szCs w:val="23"/>
              </w:rPr>
              <w:t>trauma.</w:t>
            </w:r>
          </w:p>
        </w:tc>
      </w:tr>
    </w:tbl>
    <w:p w14:paraId="71B82411" w14:textId="77777777" w:rsidR="0031605D" w:rsidRPr="0031605D" w:rsidRDefault="0031605D" w:rsidP="0031605D">
      <w:pPr>
        <w:pStyle w:val="BodyText"/>
        <w:kinsoku w:val="0"/>
        <w:overflowPunct w:val="0"/>
        <w:spacing w:before="6"/>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285"/>
      </w:tblGrid>
      <w:tr w:rsidR="0031605D" w:rsidRPr="0031605D" w14:paraId="53100825" w14:textId="77777777" w:rsidTr="00122E9C">
        <w:trPr>
          <w:trHeight w:hRule="exact" w:val="3897"/>
        </w:trPr>
        <w:tc>
          <w:tcPr>
            <w:tcW w:w="10285" w:type="dxa"/>
            <w:tcBorders>
              <w:top w:val="nil"/>
              <w:left w:val="nil"/>
              <w:bottom w:val="nil"/>
              <w:right w:val="nil"/>
            </w:tcBorders>
          </w:tcPr>
          <w:p w14:paraId="404C822F" w14:textId="77777777" w:rsidR="0031605D" w:rsidRPr="0031605D" w:rsidRDefault="0031605D">
            <w:pPr>
              <w:pStyle w:val="TableParagraph"/>
              <w:numPr>
                <w:ilvl w:val="1"/>
                <w:numId w:val="12"/>
              </w:numPr>
              <w:tabs>
                <w:tab w:val="left" w:pos="992"/>
              </w:tabs>
              <w:kinsoku w:val="0"/>
              <w:overflowPunct w:val="0"/>
              <w:spacing w:line="235" w:lineRule="exact"/>
              <w:rPr>
                <w:sz w:val="23"/>
                <w:szCs w:val="23"/>
              </w:rPr>
            </w:pPr>
            <w:r w:rsidRPr="0031605D">
              <w:rPr>
                <w:sz w:val="23"/>
                <w:szCs w:val="23"/>
              </w:rPr>
              <w:t>Evaluate and manage trauma in the following: the pregnant patient; pediatric patient;</w:t>
            </w:r>
            <w:r w:rsidRPr="0031605D">
              <w:rPr>
                <w:spacing w:val="-22"/>
                <w:sz w:val="23"/>
                <w:szCs w:val="23"/>
              </w:rPr>
              <w:t xml:space="preserve"> </w:t>
            </w:r>
            <w:r w:rsidRPr="0031605D">
              <w:rPr>
                <w:sz w:val="23"/>
                <w:szCs w:val="23"/>
              </w:rPr>
              <w:t>and</w:t>
            </w:r>
          </w:p>
          <w:p w14:paraId="522B0F07" w14:textId="77777777" w:rsidR="0031605D" w:rsidRPr="0031605D" w:rsidRDefault="0031605D">
            <w:pPr>
              <w:pStyle w:val="TableParagraph"/>
              <w:kinsoku w:val="0"/>
              <w:overflowPunct w:val="0"/>
              <w:spacing w:line="264" w:lineRule="exact"/>
              <w:ind w:left="992"/>
              <w:rPr>
                <w:sz w:val="23"/>
                <w:szCs w:val="23"/>
              </w:rPr>
            </w:pPr>
            <w:r w:rsidRPr="0031605D">
              <w:rPr>
                <w:sz w:val="23"/>
                <w:szCs w:val="23"/>
              </w:rPr>
              <w:t>geriatric</w:t>
            </w:r>
            <w:r w:rsidRPr="0031605D">
              <w:rPr>
                <w:spacing w:val="-1"/>
                <w:sz w:val="23"/>
                <w:szCs w:val="23"/>
              </w:rPr>
              <w:t xml:space="preserve"> </w:t>
            </w:r>
            <w:r w:rsidRPr="0031605D">
              <w:rPr>
                <w:sz w:val="23"/>
                <w:szCs w:val="23"/>
              </w:rPr>
              <w:t>patient.</w:t>
            </w:r>
          </w:p>
          <w:p w14:paraId="58EC6418" w14:textId="77777777" w:rsidR="0031605D" w:rsidRPr="0031605D" w:rsidRDefault="0031605D">
            <w:pPr>
              <w:pStyle w:val="TableParagraph"/>
              <w:numPr>
                <w:ilvl w:val="1"/>
                <w:numId w:val="12"/>
              </w:numPr>
              <w:tabs>
                <w:tab w:val="left" w:pos="992"/>
              </w:tabs>
              <w:kinsoku w:val="0"/>
              <w:overflowPunct w:val="0"/>
              <w:ind w:right="705"/>
              <w:rPr>
                <w:sz w:val="23"/>
                <w:szCs w:val="23"/>
              </w:rPr>
            </w:pPr>
            <w:r w:rsidRPr="0031605D">
              <w:rPr>
                <w:sz w:val="23"/>
                <w:szCs w:val="23"/>
              </w:rPr>
              <w:t>Recognize and manage the following: submersion incidents and</w:t>
            </w:r>
            <w:r w:rsidRPr="0031605D">
              <w:rPr>
                <w:spacing w:val="-28"/>
                <w:sz w:val="23"/>
                <w:szCs w:val="23"/>
              </w:rPr>
              <w:t xml:space="preserve"> </w:t>
            </w:r>
            <w:r w:rsidRPr="0031605D">
              <w:rPr>
                <w:sz w:val="23"/>
                <w:szCs w:val="23"/>
              </w:rPr>
              <w:t>temperature-related illness.</w:t>
            </w:r>
          </w:p>
          <w:p w14:paraId="7FC8E3C7" w14:textId="77777777" w:rsidR="0031605D" w:rsidRPr="0031605D" w:rsidRDefault="0031605D">
            <w:pPr>
              <w:pStyle w:val="TableParagraph"/>
              <w:numPr>
                <w:ilvl w:val="1"/>
                <w:numId w:val="12"/>
              </w:numPr>
              <w:tabs>
                <w:tab w:val="left" w:pos="992"/>
              </w:tabs>
              <w:kinsoku w:val="0"/>
              <w:overflowPunct w:val="0"/>
              <w:spacing w:line="264" w:lineRule="exact"/>
              <w:rPr>
                <w:sz w:val="23"/>
                <w:szCs w:val="23"/>
              </w:rPr>
            </w:pPr>
            <w:r w:rsidRPr="0031605D">
              <w:rPr>
                <w:sz w:val="23"/>
                <w:szCs w:val="23"/>
              </w:rPr>
              <w:t>Identify and manage multi-system</w:t>
            </w:r>
            <w:r w:rsidRPr="0031605D">
              <w:rPr>
                <w:spacing w:val="-6"/>
                <w:sz w:val="23"/>
                <w:szCs w:val="23"/>
              </w:rPr>
              <w:t xml:space="preserve"> </w:t>
            </w:r>
            <w:r w:rsidRPr="0031605D">
              <w:rPr>
                <w:sz w:val="23"/>
                <w:szCs w:val="23"/>
              </w:rPr>
              <w:t>trauma.</w:t>
            </w:r>
          </w:p>
          <w:p w14:paraId="58D73B2F" w14:textId="77777777" w:rsidR="00122E9C" w:rsidRDefault="0031605D" w:rsidP="00122E9C">
            <w:pPr>
              <w:pStyle w:val="TableParagraph"/>
              <w:numPr>
                <w:ilvl w:val="1"/>
                <w:numId w:val="12"/>
              </w:numPr>
              <w:tabs>
                <w:tab w:val="left" w:pos="992"/>
              </w:tabs>
              <w:kinsoku w:val="0"/>
              <w:overflowPunct w:val="0"/>
              <w:ind w:right="282"/>
            </w:pPr>
            <w:r w:rsidRPr="0031605D">
              <w:rPr>
                <w:sz w:val="23"/>
                <w:szCs w:val="23"/>
              </w:rPr>
              <w:t>Assess and provide management for the following types of injuries in all patients (including pregnant, pediatric, and geriatric): bleeding; chest trauma; abdominal and genitourinary trauma; orthopedic trauma; soft tissue trauma; head, facial, neck and</w:t>
            </w:r>
            <w:r w:rsidRPr="0031605D">
              <w:rPr>
                <w:spacing w:val="-26"/>
                <w:sz w:val="23"/>
                <w:szCs w:val="23"/>
              </w:rPr>
              <w:t xml:space="preserve"> </w:t>
            </w:r>
            <w:r w:rsidRPr="0031605D">
              <w:rPr>
                <w:sz w:val="23"/>
                <w:szCs w:val="23"/>
              </w:rPr>
              <w:t>spine trauma; environmental emergencies; and multi-system</w:t>
            </w:r>
            <w:r w:rsidRPr="0031605D">
              <w:rPr>
                <w:spacing w:val="-3"/>
                <w:sz w:val="23"/>
                <w:szCs w:val="23"/>
              </w:rPr>
              <w:t xml:space="preserve"> </w:t>
            </w:r>
            <w:r w:rsidRPr="0031605D">
              <w:rPr>
                <w:sz w:val="23"/>
                <w:szCs w:val="23"/>
              </w:rPr>
              <w:t>trauma.</w:t>
            </w:r>
          </w:p>
          <w:p w14:paraId="54065782" w14:textId="77777777" w:rsidR="00122E9C" w:rsidRPr="00122E9C" w:rsidRDefault="00122E9C" w:rsidP="00122E9C">
            <w:pPr>
              <w:pStyle w:val="TableParagraph"/>
              <w:tabs>
                <w:tab w:val="left" w:pos="992"/>
              </w:tabs>
              <w:kinsoku w:val="0"/>
              <w:overflowPunct w:val="0"/>
              <w:ind w:left="992" w:right="282"/>
            </w:pPr>
          </w:p>
          <w:p w14:paraId="1258037A" w14:textId="297EC943"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58A0C5A" w14:textId="12E26369"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C08B8E8"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5AA5872" w14:textId="77777777" w:rsidR="00122E9C" w:rsidRPr="0031605D" w:rsidRDefault="00122E9C" w:rsidP="00122E9C">
            <w:pPr>
              <w:pStyle w:val="TableParagraph"/>
              <w:tabs>
                <w:tab w:val="left" w:pos="992"/>
              </w:tabs>
              <w:kinsoku w:val="0"/>
              <w:overflowPunct w:val="0"/>
              <w:ind w:left="992" w:right="282"/>
            </w:pPr>
          </w:p>
        </w:tc>
      </w:tr>
      <w:tr w:rsidR="0031605D" w:rsidRPr="0031605D" w14:paraId="344AB1E9" w14:textId="77777777">
        <w:trPr>
          <w:trHeight w:hRule="exact" w:val="449"/>
        </w:trPr>
        <w:tc>
          <w:tcPr>
            <w:tcW w:w="10285" w:type="dxa"/>
            <w:tcBorders>
              <w:top w:val="nil"/>
              <w:left w:val="nil"/>
              <w:bottom w:val="nil"/>
              <w:right w:val="nil"/>
            </w:tcBorders>
          </w:tcPr>
          <w:p w14:paraId="29156183" w14:textId="77777777" w:rsidR="0031605D" w:rsidRPr="0031605D" w:rsidRDefault="0031605D" w:rsidP="00657F2A">
            <w:pPr>
              <w:pStyle w:val="TableParagraph"/>
              <w:kinsoku w:val="0"/>
              <w:overflowPunct w:val="0"/>
              <w:spacing w:before="116"/>
              <w:ind w:left="-16" w:right="26"/>
            </w:pPr>
            <w:r w:rsidRPr="0031605D">
              <w:rPr>
                <w:b/>
                <w:bCs/>
                <w:sz w:val="28"/>
                <w:szCs w:val="28"/>
                <w:shd w:val="clear" w:color="auto" w:fill="DADADA"/>
              </w:rPr>
              <w:lastRenderedPageBreak/>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19                                                </w:t>
            </w:r>
            <w:r w:rsidRPr="0031605D">
              <w:rPr>
                <w:b/>
                <w:bCs/>
                <w:spacing w:val="1"/>
                <w:sz w:val="28"/>
                <w:szCs w:val="28"/>
                <w:shd w:val="clear" w:color="auto" w:fill="DADADA"/>
              </w:rPr>
              <w:t xml:space="preserve"> </w:t>
            </w:r>
          </w:p>
        </w:tc>
      </w:tr>
      <w:tr w:rsidR="0031605D" w:rsidRPr="0031605D" w14:paraId="6FA062A5" w14:textId="77777777" w:rsidTr="00657F2A">
        <w:trPr>
          <w:trHeight w:hRule="exact" w:val="3168"/>
        </w:trPr>
        <w:tc>
          <w:tcPr>
            <w:tcW w:w="10285" w:type="dxa"/>
            <w:tcBorders>
              <w:top w:val="nil"/>
              <w:left w:val="nil"/>
              <w:bottom w:val="nil"/>
              <w:right w:val="nil"/>
            </w:tcBorders>
          </w:tcPr>
          <w:p w14:paraId="309810E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HS-EMR-19</w:t>
            </w:r>
          </w:p>
          <w:p w14:paraId="54CC94C1" w14:textId="77777777" w:rsidR="0031605D" w:rsidRPr="0031605D" w:rsidRDefault="0031605D">
            <w:pPr>
              <w:pStyle w:val="TableParagraph"/>
              <w:kinsoku w:val="0"/>
              <w:overflowPunct w:val="0"/>
              <w:ind w:left="200" w:right="458"/>
              <w:rPr>
                <w:sz w:val="23"/>
                <w:szCs w:val="23"/>
              </w:rPr>
            </w:pPr>
            <w:r w:rsidRPr="0031605D">
              <w:rPr>
                <w:b/>
                <w:bCs/>
                <w:sz w:val="23"/>
                <w:szCs w:val="23"/>
              </w:rPr>
              <w:t>Recognize and manage life threats based on assessment findings for a pregnant patient while awaiting additional emergency</w:t>
            </w:r>
            <w:r w:rsidRPr="0031605D">
              <w:rPr>
                <w:b/>
                <w:bCs/>
                <w:spacing w:val="-7"/>
                <w:sz w:val="23"/>
                <w:szCs w:val="23"/>
              </w:rPr>
              <w:t xml:space="preserve"> </w:t>
            </w:r>
            <w:r w:rsidRPr="0031605D">
              <w:rPr>
                <w:b/>
                <w:bCs/>
                <w:sz w:val="23"/>
                <w:szCs w:val="23"/>
              </w:rPr>
              <w:t>response.</w:t>
            </w:r>
          </w:p>
          <w:p w14:paraId="4773841C" w14:textId="77777777" w:rsidR="0031605D" w:rsidRPr="0031605D" w:rsidRDefault="0031605D">
            <w:pPr>
              <w:pStyle w:val="TableParagraph"/>
              <w:numPr>
                <w:ilvl w:val="1"/>
                <w:numId w:val="11"/>
              </w:numPr>
              <w:tabs>
                <w:tab w:val="left" w:pos="992"/>
              </w:tabs>
              <w:kinsoku w:val="0"/>
              <w:overflowPunct w:val="0"/>
              <w:spacing w:before="2" w:line="264" w:lineRule="exact"/>
              <w:rPr>
                <w:sz w:val="23"/>
                <w:szCs w:val="23"/>
              </w:rPr>
            </w:pPr>
            <w:r w:rsidRPr="0031605D">
              <w:rPr>
                <w:sz w:val="23"/>
                <w:szCs w:val="23"/>
              </w:rPr>
              <w:t>Display appropriate sensitivity for pregnant patients while awaiting</w:t>
            </w:r>
            <w:r w:rsidRPr="0031605D">
              <w:rPr>
                <w:spacing w:val="-8"/>
                <w:sz w:val="23"/>
                <w:szCs w:val="23"/>
              </w:rPr>
              <w:t xml:space="preserve"> </w:t>
            </w:r>
            <w:r w:rsidRPr="0031605D">
              <w:rPr>
                <w:sz w:val="23"/>
                <w:szCs w:val="23"/>
              </w:rPr>
              <w:t>response.</w:t>
            </w:r>
          </w:p>
          <w:p w14:paraId="359FF167" w14:textId="77777777" w:rsidR="0031605D" w:rsidRPr="0031605D" w:rsidRDefault="0031605D">
            <w:pPr>
              <w:pStyle w:val="TableParagraph"/>
              <w:numPr>
                <w:ilvl w:val="1"/>
                <w:numId w:val="11"/>
              </w:numPr>
              <w:tabs>
                <w:tab w:val="left" w:pos="992"/>
              </w:tabs>
              <w:kinsoku w:val="0"/>
              <w:overflowPunct w:val="0"/>
              <w:spacing w:line="264" w:lineRule="exact"/>
              <w:rPr>
                <w:sz w:val="23"/>
                <w:szCs w:val="23"/>
              </w:rPr>
            </w:pPr>
            <w:r w:rsidRPr="0031605D">
              <w:rPr>
                <w:sz w:val="23"/>
                <w:szCs w:val="23"/>
              </w:rPr>
              <w:t>Recognize and manage the normal delivery of a</w:t>
            </w:r>
            <w:r w:rsidRPr="0031605D">
              <w:rPr>
                <w:spacing w:val="-6"/>
                <w:sz w:val="23"/>
                <w:szCs w:val="23"/>
              </w:rPr>
              <w:t xml:space="preserve"> </w:t>
            </w:r>
            <w:r w:rsidRPr="0031605D">
              <w:rPr>
                <w:sz w:val="23"/>
                <w:szCs w:val="23"/>
              </w:rPr>
              <w:t>newborn.</w:t>
            </w:r>
          </w:p>
          <w:p w14:paraId="53FCBDFB" w14:textId="77777777" w:rsidR="0031605D" w:rsidRPr="00657F2A" w:rsidRDefault="0031605D">
            <w:pPr>
              <w:pStyle w:val="TableParagraph"/>
              <w:numPr>
                <w:ilvl w:val="1"/>
                <w:numId w:val="11"/>
              </w:numPr>
              <w:tabs>
                <w:tab w:val="left" w:pos="992"/>
              </w:tabs>
              <w:kinsoku w:val="0"/>
              <w:overflowPunct w:val="0"/>
              <w:spacing w:line="264" w:lineRule="exact"/>
            </w:pPr>
            <w:r w:rsidRPr="0031605D">
              <w:rPr>
                <w:sz w:val="23"/>
                <w:szCs w:val="23"/>
              </w:rPr>
              <w:t>Evaluate and manage a pregnant patient with vaginal</w:t>
            </w:r>
            <w:r w:rsidRPr="0031605D">
              <w:rPr>
                <w:spacing w:val="-5"/>
                <w:sz w:val="23"/>
                <w:szCs w:val="23"/>
              </w:rPr>
              <w:t xml:space="preserve"> </w:t>
            </w:r>
            <w:r w:rsidRPr="0031605D">
              <w:rPr>
                <w:sz w:val="23"/>
                <w:szCs w:val="23"/>
              </w:rPr>
              <w:t>bleeding.</w:t>
            </w:r>
          </w:p>
          <w:p w14:paraId="22111D8D" w14:textId="77777777" w:rsidR="00657F2A" w:rsidRPr="00657F2A" w:rsidRDefault="00657F2A" w:rsidP="00657F2A">
            <w:pPr>
              <w:pStyle w:val="TableParagraph"/>
              <w:tabs>
                <w:tab w:val="left" w:pos="992"/>
              </w:tabs>
              <w:kinsoku w:val="0"/>
              <w:overflowPunct w:val="0"/>
              <w:spacing w:line="264" w:lineRule="exact"/>
              <w:ind w:left="992"/>
            </w:pPr>
          </w:p>
          <w:p w14:paraId="05A77C20" w14:textId="7B675B53"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5517932" w14:textId="03369781"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1A33507"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D361A6C" w14:textId="77777777" w:rsidR="00657F2A" w:rsidRPr="0031605D" w:rsidRDefault="00657F2A" w:rsidP="00657F2A">
            <w:pPr>
              <w:pStyle w:val="TableParagraph"/>
              <w:tabs>
                <w:tab w:val="left" w:pos="992"/>
              </w:tabs>
              <w:kinsoku w:val="0"/>
              <w:overflowPunct w:val="0"/>
              <w:spacing w:line="264" w:lineRule="exact"/>
              <w:ind w:left="992"/>
            </w:pPr>
          </w:p>
        </w:tc>
      </w:tr>
      <w:tr w:rsidR="0031605D" w:rsidRPr="0031605D" w14:paraId="3A345D70" w14:textId="77777777">
        <w:trPr>
          <w:trHeight w:hRule="exact" w:val="450"/>
        </w:trPr>
        <w:tc>
          <w:tcPr>
            <w:tcW w:w="10285" w:type="dxa"/>
            <w:tcBorders>
              <w:top w:val="nil"/>
              <w:left w:val="nil"/>
              <w:bottom w:val="nil"/>
              <w:right w:val="nil"/>
            </w:tcBorders>
          </w:tcPr>
          <w:p w14:paraId="76F543BB" w14:textId="77777777" w:rsidR="0031605D" w:rsidRPr="0031605D" w:rsidRDefault="0031605D" w:rsidP="00657F2A">
            <w:pPr>
              <w:pStyle w:val="TableParagraph"/>
              <w:kinsoku w:val="0"/>
              <w:overflowPunct w:val="0"/>
              <w:spacing w:before="117"/>
              <w:ind w:left="-16" w:right="2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20                                                </w:t>
            </w:r>
            <w:r w:rsidRPr="0031605D">
              <w:rPr>
                <w:b/>
                <w:bCs/>
                <w:spacing w:val="1"/>
                <w:sz w:val="28"/>
                <w:szCs w:val="28"/>
                <w:shd w:val="clear" w:color="auto" w:fill="DADADA"/>
              </w:rPr>
              <w:t xml:space="preserve"> </w:t>
            </w:r>
          </w:p>
        </w:tc>
      </w:tr>
      <w:tr w:rsidR="0031605D" w:rsidRPr="0031605D" w14:paraId="02F6E7B3" w14:textId="77777777" w:rsidTr="00657F2A">
        <w:trPr>
          <w:trHeight w:hRule="exact" w:val="2772"/>
        </w:trPr>
        <w:tc>
          <w:tcPr>
            <w:tcW w:w="10285" w:type="dxa"/>
            <w:tcBorders>
              <w:top w:val="nil"/>
              <w:left w:val="nil"/>
              <w:bottom w:val="nil"/>
              <w:right w:val="nil"/>
            </w:tcBorders>
          </w:tcPr>
          <w:p w14:paraId="05F158F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HS-EMR-20 (</w:t>
            </w:r>
            <w:r w:rsidRPr="0031605D">
              <w:rPr>
                <w:i/>
                <w:iCs/>
                <w:sz w:val="23"/>
                <w:szCs w:val="23"/>
              </w:rPr>
              <w:t>Special Patient Populations: Neonatal Care</w:t>
            </w:r>
            <w:r w:rsidRPr="0031605D">
              <w:rPr>
                <w:sz w:val="23"/>
                <w:szCs w:val="23"/>
              </w:rPr>
              <w:t>)</w:t>
            </w:r>
          </w:p>
          <w:p w14:paraId="16EE0BCA" w14:textId="77777777" w:rsidR="0031605D" w:rsidRPr="0031605D" w:rsidRDefault="0031605D">
            <w:pPr>
              <w:pStyle w:val="TableParagraph"/>
              <w:kinsoku w:val="0"/>
              <w:overflowPunct w:val="0"/>
              <w:ind w:left="200" w:right="519"/>
              <w:rPr>
                <w:sz w:val="23"/>
                <w:szCs w:val="23"/>
              </w:rPr>
            </w:pPr>
            <w:r w:rsidRPr="0031605D">
              <w:rPr>
                <w:b/>
                <w:bCs/>
                <w:sz w:val="23"/>
                <w:szCs w:val="23"/>
              </w:rPr>
              <w:t>Recognize and manage life threats based on simple assessment findings for a neonatal patient while awaiting additional emergency</w:t>
            </w:r>
            <w:r w:rsidRPr="0031605D">
              <w:rPr>
                <w:b/>
                <w:bCs/>
                <w:spacing w:val="-10"/>
                <w:sz w:val="23"/>
                <w:szCs w:val="23"/>
              </w:rPr>
              <w:t xml:space="preserve"> </w:t>
            </w:r>
            <w:r w:rsidRPr="0031605D">
              <w:rPr>
                <w:b/>
                <w:bCs/>
                <w:sz w:val="23"/>
                <w:szCs w:val="23"/>
              </w:rPr>
              <w:t>response.</w:t>
            </w:r>
          </w:p>
          <w:p w14:paraId="45470FFC" w14:textId="77777777" w:rsidR="0031605D" w:rsidRDefault="0031605D">
            <w:pPr>
              <w:pStyle w:val="TableParagraph"/>
              <w:kinsoku w:val="0"/>
              <w:overflowPunct w:val="0"/>
              <w:spacing w:before="2"/>
              <w:ind w:left="272"/>
              <w:rPr>
                <w:sz w:val="23"/>
                <w:szCs w:val="23"/>
              </w:rPr>
            </w:pPr>
            <w:r w:rsidRPr="0031605D">
              <w:rPr>
                <w:sz w:val="23"/>
                <w:szCs w:val="23"/>
              </w:rPr>
              <w:t>20.1 Demonstrate proper newborn care and neonatal</w:t>
            </w:r>
            <w:r w:rsidRPr="0031605D">
              <w:rPr>
                <w:spacing w:val="12"/>
                <w:sz w:val="23"/>
                <w:szCs w:val="23"/>
              </w:rPr>
              <w:t xml:space="preserve"> </w:t>
            </w:r>
            <w:r w:rsidRPr="0031605D">
              <w:rPr>
                <w:sz w:val="23"/>
                <w:szCs w:val="23"/>
              </w:rPr>
              <w:t>resuscitation.</w:t>
            </w:r>
          </w:p>
          <w:p w14:paraId="523D1AF3" w14:textId="77777777" w:rsidR="00657F2A" w:rsidRDefault="00657F2A">
            <w:pPr>
              <w:pStyle w:val="TableParagraph"/>
              <w:kinsoku w:val="0"/>
              <w:overflowPunct w:val="0"/>
              <w:spacing w:before="2"/>
              <w:ind w:left="272"/>
              <w:rPr>
                <w:sz w:val="23"/>
                <w:szCs w:val="23"/>
              </w:rPr>
            </w:pPr>
          </w:p>
          <w:p w14:paraId="0D3FC568" w14:textId="4E90375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6284D430" w14:textId="3208208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CCD1220" w14:textId="77777777" w:rsidR="00657F2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23D238E"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t xml:space="preserve"> </w:t>
            </w:r>
          </w:p>
          <w:p w14:paraId="7E89AE76" w14:textId="77777777" w:rsidR="00657F2A" w:rsidRPr="0031605D" w:rsidRDefault="00657F2A">
            <w:pPr>
              <w:pStyle w:val="TableParagraph"/>
              <w:kinsoku w:val="0"/>
              <w:overflowPunct w:val="0"/>
              <w:spacing w:before="2"/>
              <w:ind w:left="272"/>
            </w:pPr>
          </w:p>
        </w:tc>
      </w:tr>
      <w:tr w:rsidR="0031605D" w:rsidRPr="0031605D" w14:paraId="4A508459" w14:textId="77777777">
        <w:trPr>
          <w:trHeight w:hRule="exact" w:val="451"/>
        </w:trPr>
        <w:tc>
          <w:tcPr>
            <w:tcW w:w="10285" w:type="dxa"/>
            <w:tcBorders>
              <w:top w:val="nil"/>
              <w:left w:val="nil"/>
              <w:bottom w:val="nil"/>
              <w:right w:val="nil"/>
            </w:tcBorders>
          </w:tcPr>
          <w:p w14:paraId="552367C3" w14:textId="77777777" w:rsidR="0031605D" w:rsidRPr="0031605D" w:rsidRDefault="0031605D" w:rsidP="00657F2A">
            <w:pPr>
              <w:pStyle w:val="TableParagraph"/>
              <w:kinsoku w:val="0"/>
              <w:overflowPunct w:val="0"/>
              <w:spacing w:before="117"/>
              <w:ind w:left="-16" w:right="2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21                                                </w:t>
            </w:r>
            <w:r w:rsidRPr="0031605D">
              <w:rPr>
                <w:b/>
                <w:bCs/>
                <w:spacing w:val="1"/>
                <w:sz w:val="28"/>
                <w:szCs w:val="28"/>
                <w:shd w:val="clear" w:color="auto" w:fill="DADADA"/>
              </w:rPr>
              <w:t xml:space="preserve"> </w:t>
            </w:r>
          </w:p>
        </w:tc>
      </w:tr>
      <w:tr w:rsidR="0031605D" w:rsidRPr="0031605D" w14:paraId="64FF78E7" w14:textId="77777777" w:rsidTr="00657F2A">
        <w:trPr>
          <w:trHeight w:hRule="exact" w:val="4752"/>
        </w:trPr>
        <w:tc>
          <w:tcPr>
            <w:tcW w:w="10285" w:type="dxa"/>
            <w:tcBorders>
              <w:top w:val="nil"/>
              <w:left w:val="nil"/>
              <w:bottom w:val="nil"/>
              <w:right w:val="nil"/>
            </w:tcBorders>
          </w:tcPr>
          <w:p w14:paraId="0DF23961" w14:textId="77777777" w:rsidR="0031605D" w:rsidRPr="0031605D" w:rsidRDefault="0031605D">
            <w:pPr>
              <w:pStyle w:val="TableParagraph"/>
              <w:kinsoku w:val="0"/>
              <w:overflowPunct w:val="0"/>
              <w:spacing w:line="263" w:lineRule="exact"/>
              <w:ind w:left="200"/>
            </w:pPr>
            <w:r w:rsidRPr="0031605D">
              <w:rPr>
                <w:b/>
                <w:bCs/>
              </w:rPr>
              <w:t>HS-EMR-21 (</w:t>
            </w:r>
            <w:r w:rsidRPr="0031605D">
              <w:rPr>
                <w:i/>
                <w:iCs/>
                <w:sz w:val="23"/>
                <w:szCs w:val="23"/>
              </w:rPr>
              <w:t>Special Patient Populations:</w:t>
            </w:r>
            <w:r w:rsidRPr="0031605D">
              <w:rPr>
                <w:i/>
                <w:iCs/>
                <w:spacing w:val="4"/>
                <w:sz w:val="23"/>
                <w:szCs w:val="23"/>
              </w:rPr>
              <w:t xml:space="preserve"> </w:t>
            </w:r>
            <w:r w:rsidRPr="0031605D">
              <w:rPr>
                <w:i/>
                <w:iCs/>
                <w:sz w:val="23"/>
                <w:szCs w:val="23"/>
              </w:rPr>
              <w:t>Pediatrics</w:t>
            </w:r>
            <w:r w:rsidRPr="0031605D">
              <w:t>)</w:t>
            </w:r>
          </w:p>
          <w:p w14:paraId="208FF90F" w14:textId="77777777" w:rsidR="0031605D" w:rsidRPr="0031605D" w:rsidRDefault="0031605D">
            <w:pPr>
              <w:pStyle w:val="TableParagraph"/>
              <w:kinsoku w:val="0"/>
              <w:overflowPunct w:val="0"/>
              <w:ind w:left="200" w:right="243"/>
              <w:rPr>
                <w:sz w:val="23"/>
                <w:szCs w:val="23"/>
              </w:rPr>
            </w:pPr>
            <w:r w:rsidRPr="0031605D">
              <w:rPr>
                <w:b/>
                <w:bCs/>
                <w:sz w:val="23"/>
                <w:szCs w:val="23"/>
              </w:rPr>
              <w:t>Identify, assess, and treat infants and children with medical, traumatic, and</w:t>
            </w:r>
            <w:r w:rsidRPr="0031605D">
              <w:rPr>
                <w:b/>
                <w:bCs/>
                <w:spacing w:val="-33"/>
                <w:sz w:val="23"/>
                <w:szCs w:val="23"/>
              </w:rPr>
              <w:t xml:space="preserve"> </w:t>
            </w:r>
            <w:r w:rsidRPr="0031605D">
              <w:rPr>
                <w:b/>
                <w:bCs/>
                <w:sz w:val="23"/>
                <w:szCs w:val="23"/>
              </w:rPr>
              <w:t>environmental emergencies and recognize and manage life threats based on assessment findings for a pediatric patient while awaiting additional emergency</w:t>
            </w:r>
            <w:r w:rsidRPr="0031605D">
              <w:rPr>
                <w:b/>
                <w:bCs/>
                <w:spacing w:val="-8"/>
                <w:sz w:val="23"/>
                <w:szCs w:val="23"/>
              </w:rPr>
              <w:t xml:space="preserve"> </w:t>
            </w:r>
            <w:r w:rsidRPr="0031605D">
              <w:rPr>
                <w:b/>
                <w:bCs/>
                <w:sz w:val="23"/>
                <w:szCs w:val="23"/>
              </w:rPr>
              <w:t>response.</w:t>
            </w:r>
          </w:p>
          <w:p w14:paraId="4E527E7A" w14:textId="77777777" w:rsidR="0031605D" w:rsidRPr="0031605D" w:rsidRDefault="0031605D">
            <w:pPr>
              <w:pStyle w:val="TableParagraph"/>
              <w:numPr>
                <w:ilvl w:val="1"/>
                <w:numId w:val="10"/>
              </w:numPr>
              <w:tabs>
                <w:tab w:val="left" w:pos="992"/>
              </w:tabs>
              <w:kinsoku w:val="0"/>
              <w:overflowPunct w:val="0"/>
              <w:spacing w:before="2"/>
              <w:ind w:right="198" w:hanging="719"/>
              <w:rPr>
                <w:sz w:val="23"/>
                <w:szCs w:val="23"/>
              </w:rPr>
            </w:pPr>
            <w:r w:rsidRPr="0031605D">
              <w:rPr>
                <w:sz w:val="23"/>
                <w:szCs w:val="23"/>
              </w:rPr>
              <w:t>Discuss age-related assessment techniques and findings, and treatment modifications for pediatric specific major diseases and/or emergencies, including upper airway obstruction; lower airway reactive disease; respiratory distress/failure/arrest; shock; seizures; and Sudden Infant Death</w:t>
            </w:r>
            <w:r w:rsidRPr="0031605D">
              <w:rPr>
                <w:spacing w:val="-2"/>
                <w:sz w:val="23"/>
                <w:szCs w:val="23"/>
              </w:rPr>
              <w:t xml:space="preserve"> </w:t>
            </w:r>
            <w:r w:rsidRPr="0031605D">
              <w:rPr>
                <w:sz w:val="23"/>
                <w:szCs w:val="23"/>
              </w:rPr>
              <w:t>Syndrome.</w:t>
            </w:r>
          </w:p>
          <w:p w14:paraId="4DCAF9D8" w14:textId="77777777" w:rsidR="0031605D" w:rsidRPr="00657F2A" w:rsidRDefault="0031605D">
            <w:pPr>
              <w:pStyle w:val="TableParagraph"/>
              <w:numPr>
                <w:ilvl w:val="1"/>
                <w:numId w:val="10"/>
              </w:numPr>
              <w:tabs>
                <w:tab w:val="left" w:pos="992"/>
              </w:tabs>
              <w:kinsoku w:val="0"/>
              <w:overflowPunct w:val="0"/>
              <w:ind w:right="1375"/>
            </w:pPr>
            <w:r w:rsidRPr="0031605D">
              <w:rPr>
                <w:sz w:val="23"/>
                <w:szCs w:val="23"/>
              </w:rPr>
              <w:t>Demonstrate age-related findings, and age-related assessment and treatment modifications for pediatric specific major diseases and/or</w:t>
            </w:r>
            <w:r w:rsidRPr="0031605D">
              <w:rPr>
                <w:spacing w:val="-11"/>
                <w:sz w:val="23"/>
                <w:szCs w:val="23"/>
              </w:rPr>
              <w:t xml:space="preserve"> </w:t>
            </w:r>
            <w:r w:rsidRPr="0031605D">
              <w:rPr>
                <w:sz w:val="23"/>
                <w:szCs w:val="23"/>
              </w:rPr>
              <w:t>emergencies.</w:t>
            </w:r>
          </w:p>
          <w:p w14:paraId="7EDFA00B" w14:textId="77777777" w:rsidR="00657F2A" w:rsidRPr="00657F2A" w:rsidRDefault="00657F2A" w:rsidP="00657F2A">
            <w:pPr>
              <w:pStyle w:val="TableParagraph"/>
              <w:tabs>
                <w:tab w:val="left" w:pos="992"/>
              </w:tabs>
              <w:kinsoku w:val="0"/>
              <w:overflowPunct w:val="0"/>
              <w:ind w:left="991" w:right="1375"/>
            </w:pPr>
          </w:p>
          <w:p w14:paraId="640BB843" w14:textId="1AFCC8C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0A8BC54" w14:textId="6700A64A"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44DC220"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61D16C6" w14:textId="77777777" w:rsidR="00657F2A" w:rsidRPr="0031605D" w:rsidRDefault="00657F2A" w:rsidP="00657F2A">
            <w:pPr>
              <w:pStyle w:val="TableParagraph"/>
              <w:tabs>
                <w:tab w:val="left" w:pos="992"/>
              </w:tabs>
              <w:kinsoku w:val="0"/>
              <w:overflowPunct w:val="0"/>
              <w:ind w:left="991" w:right="1375"/>
            </w:pPr>
          </w:p>
        </w:tc>
      </w:tr>
      <w:tr w:rsidR="0031605D" w:rsidRPr="0031605D" w14:paraId="79D47966" w14:textId="77777777">
        <w:trPr>
          <w:trHeight w:hRule="exact" w:val="456"/>
        </w:trPr>
        <w:tc>
          <w:tcPr>
            <w:tcW w:w="10285" w:type="dxa"/>
            <w:tcBorders>
              <w:top w:val="nil"/>
              <w:left w:val="nil"/>
              <w:bottom w:val="nil"/>
              <w:right w:val="nil"/>
            </w:tcBorders>
          </w:tcPr>
          <w:p w14:paraId="37CE20FE" w14:textId="77777777" w:rsidR="0031605D" w:rsidRPr="0031605D" w:rsidRDefault="0031605D" w:rsidP="00657F2A">
            <w:pPr>
              <w:pStyle w:val="TableParagraph"/>
              <w:kinsoku w:val="0"/>
              <w:overflowPunct w:val="0"/>
              <w:spacing w:before="123"/>
              <w:ind w:left="-16" w:right="26"/>
            </w:pPr>
            <w:r w:rsidRPr="0031605D">
              <w:rPr>
                <w:b/>
                <w:bCs/>
                <w:sz w:val="28"/>
                <w:szCs w:val="28"/>
                <w:shd w:val="clear" w:color="auto" w:fill="DADADA"/>
              </w:rPr>
              <w:lastRenderedPageBreak/>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22                                                </w:t>
            </w:r>
            <w:r w:rsidRPr="0031605D">
              <w:rPr>
                <w:b/>
                <w:bCs/>
                <w:spacing w:val="1"/>
                <w:sz w:val="28"/>
                <w:szCs w:val="28"/>
                <w:shd w:val="clear" w:color="auto" w:fill="DADADA"/>
              </w:rPr>
              <w:t xml:space="preserve"> </w:t>
            </w:r>
          </w:p>
        </w:tc>
      </w:tr>
      <w:tr w:rsidR="0031605D" w:rsidRPr="0031605D" w14:paraId="6B80E5A8" w14:textId="77777777">
        <w:trPr>
          <w:trHeight w:hRule="exact" w:val="1308"/>
        </w:trPr>
        <w:tc>
          <w:tcPr>
            <w:tcW w:w="10285" w:type="dxa"/>
            <w:tcBorders>
              <w:top w:val="nil"/>
              <w:left w:val="nil"/>
              <w:bottom w:val="nil"/>
              <w:right w:val="nil"/>
            </w:tcBorders>
          </w:tcPr>
          <w:p w14:paraId="6742490B"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HS-EMR-22 (</w:t>
            </w:r>
            <w:r w:rsidRPr="0031605D">
              <w:rPr>
                <w:i/>
                <w:iCs/>
                <w:sz w:val="23"/>
                <w:szCs w:val="23"/>
              </w:rPr>
              <w:t>Special Patient Populations:</w:t>
            </w:r>
            <w:r w:rsidRPr="0031605D">
              <w:rPr>
                <w:i/>
                <w:iCs/>
                <w:spacing w:val="1"/>
                <w:sz w:val="23"/>
                <w:szCs w:val="23"/>
              </w:rPr>
              <w:t xml:space="preserve"> </w:t>
            </w:r>
            <w:r w:rsidRPr="0031605D">
              <w:rPr>
                <w:i/>
                <w:iCs/>
                <w:sz w:val="23"/>
                <w:szCs w:val="23"/>
              </w:rPr>
              <w:t>Geriatrics</w:t>
            </w:r>
            <w:r w:rsidRPr="0031605D">
              <w:rPr>
                <w:sz w:val="23"/>
                <w:szCs w:val="23"/>
              </w:rPr>
              <w:t>)</w:t>
            </w:r>
          </w:p>
          <w:p w14:paraId="74F92919" w14:textId="77777777" w:rsidR="0031605D" w:rsidRPr="0031605D" w:rsidRDefault="0031605D">
            <w:pPr>
              <w:pStyle w:val="TableParagraph"/>
              <w:kinsoku w:val="0"/>
              <w:overflowPunct w:val="0"/>
              <w:ind w:left="200" w:right="535"/>
              <w:rPr>
                <w:sz w:val="23"/>
                <w:szCs w:val="23"/>
              </w:rPr>
            </w:pPr>
            <w:r w:rsidRPr="0031605D">
              <w:rPr>
                <w:b/>
                <w:bCs/>
                <w:sz w:val="23"/>
                <w:szCs w:val="23"/>
              </w:rPr>
              <w:t>Recognize and manage life threats based on assessment findings for a geriatric patient while awaiting additional emergency</w:t>
            </w:r>
            <w:r w:rsidRPr="0031605D">
              <w:rPr>
                <w:b/>
                <w:bCs/>
                <w:spacing w:val="-7"/>
                <w:sz w:val="23"/>
                <w:szCs w:val="23"/>
              </w:rPr>
              <w:t xml:space="preserve"> </w:t>
            </w:r>
            <w:r w:rsidRPr="0031605D">
              <w:rPr>
                <w:b/>
                <w:bCs/>
                <w:sz w:val="23"/>
                <w:szCs w:val="23"/>
              </w:rPr>
              <w:t>response.</w:t>
            </w:r>
          </w:p>
          <w:p w14:paraId="15AA98D3" w14:textId="77777777" w:rsidR="0031605D" w:rsidRPr="0031605D" w:rsidRDefault="0031605D">
            <w:pPr>
              <w:pStyle w:val="TableParagraph"/>
              <w:numPr>
                <w:ilvl w:val="1"/>
                <w:numId w:val="9"/>
              </w:numPr>
              <w:tabs>
                <w:tab w:val="left" w:pos="992"/>
              </w:tabs>
              <w:kinsoku w:val="0"/>
              <w:overflowPunct w:val="0"/>
              <w:spacing w:before="2"/>
              <w:rPr>
                <w:sz w:val="23"/>
                <w:szCs w:val="23"/>
              </w:rPr>
            </w:pPr>
            <w:r w:rsidRPr="0031605D">
              <w:rPr>
                <w:sz w:val="23"/>
                <w:szCs w:val="23"/>
              </w:rPr>
              <w:t>Identify the impact of age-related changes on assessment and care of a geriatric</w:t>
            </w:r>
            <w:r w:rsidRPr="0031605D">
              <w:rPr>
                <w:spacing w:val="-17"/>
                <w:sz w:val="23"/>
                <w:szCs w:val="23"/>
              </w:rPr>
              <w:t xml:space="preserve"> </w:t>
            </w:r>
            <w:r w:rsidRPr="0031605D">
              <w:rPr>
                <w:sz w:val="23"/>
                <w:szCs w:val="23"/>
              </w:rPr>
              <w:t>patient.</w:t>
            </w:r>
          </w:p>
          <w:p w14:paraId="4CB58A21" w14:textId="77777777" w:rsidR="0031605D" w:rsidRPr="0031605D" w:rsidRDefault="0031605D">
            <w:pPr>
              <w:pStyle w:val="TableParagraph"/>
              <w:numPr>
                <w:ilvl w:val="1"/>
                <w:numId w:val="9"/>
              </w:numPr>
              <w:tabs>
                <w:tab w:val="left" w:pos="992"/>
              </w:tabs>
              <w:kinsoku w:val="0"/>
              <w:overflowPunct w:val="0"/>
              <w:spacing w:before="2"/>
              <w:ind w:left="991"/>
            </w:pPr>
            <w:r w:rsidRPr="0031605D">
              <w:rPr>
                <w:sz w:val="23"/>
                <w:szCs w:val="23"/>
              </w:rPr>
              <w:t>Recognize and report abuse and</w:t>
            </w:r>
            <w:r w:rsidRPr="0031605D">
              <w:rPr>
                <w:spacing w:val="-4"/>
                <w:sz w:val="23"/>
                <w:szCs w:val="23"/>
              </w:rPr>
              <w:t xml:space="preserve"> </w:t>
            </w:r>
            <w:r w:rsidRPr="0031605D">
              <w:rPr>
                <w:sz w:val="23"/>
                <w:szCs w:val="23"/>
              </w:rPr>
              <w:t>neglect.</w:t>
            </w:r>
          </w:p>
        </w:tc>
      </w:tr>
    </w:tbl>
    <w:p w14:paraId="4AF75DC9" w14:textId="77777777" w:rsidR="0031605D" w:rsidRPr="0031605D" w:rsidRDefault="0031605D" w:rsidP="0031605D">
      <w:pPr>
        <w:pStyle w:val="BodyText"/>
        <w:kinsoku w:val="0"/>
        <w:overflowPunct w:val="0"/>
        <w:ind w:left="0" w:firstLine="0"/>
        <w:rPr>
          <w:b w:val="0"/>
          <w:bCs w:val="0"/>
        </w:rPr>
      </w:pPr>
    </w:p>
    <w:p w14:paraId="0ED5B653" w14:textId="6E76C27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7C03A83" w14:textId="38E09EF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4917B72"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C39A5AC" w14:textId="77777777" w:rsidR="0031605D" w:rsidRPr="0031605D" w:rsidRDefault="0031605D" w:rsidP="0031605D">
      <w:pPr>
        <w:pStyle w:val="BodyText"/>
        <w:kinsoku w:val="0"/>
        <w:overflowPunct w:val="0"/>
        <w:spacing w:before="11"/>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257"/>
      </w:tblGrid>
      <w:tr w:rsidR="0031605D" w:rsidRPr="0031605D" w14:paraId="25A1BE16" w14:textId="77777777">
        <w:trPr>
          <w:trHeight w:hRule="exact" w:val="298"/>
        </w:trPr>
        <w:tc>
          <w:tcPr>
            <w:tcW w:w="10257" w:type="dxa"/>
            <w:tcBorders>
              <w:top w:val="nil"/>
              <w:left w:val="nil"/>
              <w:bottom w:val="nil"/>
              <w:right w:val="nil"/>
            </w:tcBorders>
          </w:tcPr>
          <w:p w14:paraId="0A95887C" w14:textId="77777777" w:rsidR="0031605D" w:rsidRPr="0031605D" w:rsidRDefault="0031605D" w:rsidP="00657F2A">
            <w:pPr>
              <w:pStyle w:val="TableParagraph"/>
              <w:kinsoku w:val="0"/>
              <w:overflowPunct w:val="0"/>
              <w:spacing w:line="287" w:lineRule="exact"/>
              <w:ind w:left="-1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23                                                </w:t>
            </w:r>
            <w:r w:rsidRPr="0031605D">
              <w:rPr>
                <w:b/>
                <w:bCs/>
                <w:spacing w:val="1"/>
                <w:sz w:val="28"/>
                <w:szCs w:val="28"/>
                <w:shd w:val="clear" w:color="auto" w:fill="DADADA"/>
              </w:rPr>
              <w:t xml:space="preserve"> </w:t>
            </w:r>
          </w:p>
        </w:tc>
      </w:tr>
      <w:tr w:rsidR="0031605D" w:rsidRPr="0031605D" w14:paraId="0E33C5B9" w14:textId="77777777" w:rsidTr="00657F2A">
        <w:trPr>
          <w:trHeight w:hRule="exact" w:val="4671"/>
        </w:trPr>
        <w:tc>
          <w:tcPr>
            <w:tcW w:w="10257" w:type="dxa"/>
            <w:tcBorders>
              <w:top w:val="nil"/>
              <w:left w:val="nil"/>
              <w:bottom w:val="nil"/>
              <w:right w:val="nil"/>
            </w:tcBorders>
          </w:tcPr>
          <w:p w14:paraId="49061EF1"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HS-EMR-23</w:t>
            </w:r>
          </w:p>
          <w:p w14:paraId="0ADDF24C" w14:textId="77777777" w:rsidR="0031605D" w:rsidRPr="0031605D" w:rsidRDefault="0031605D">
            <w:pPr>
              <w:pStyle w:val="TableParagraph"/>
              <w:kinsoku w:val="0"/>
              <w:overflowPunct w:val="0"/>
              <w:ind w:left="200" w:right="851"/>
              <w:rPr>
                <w:sz w:val="23"/>
                <w:szCs w:val="23"/>
              </w:rPr>
            </w:pPr>
            <w:r w:rsidRPr="0031605D">
              <w:rPr>
                <w:b/>
                <w:bCs/>
                <w:sz w:val="23"/>
                <w:szCs w:val="23"/>
              </w:rPr>
              <w:t>Identify and describe the operational roles and responsibilities of the EMS to ensure patient, public, and EMS personnel safety.</w:t>
            </w:r>
          </w:p>
          <w:p w14:paraId="7FA512EA" w14:textId="77777777" w:rsidR="0031605D" w:rsidRPr="0031605D" w:rsidRDefault="0031605D">
            <w:pPr>
              <w:pStyle w:val="TableParagraph"/>
              <w:kinsoku w:val="0"/>
              <w:overflowPunct w:val="0"/>
              <w:ind w:left="200" w:right="801"/>
              <w:rPr>
                <w:sz w:val="23"/>
                <w:szCs w:val="23"/>
              </w:rPr>
            </w:pPr>
            <w:r w:rsidRPr="0031605D">
              <w:rPr>
                <w:i/>
                <w:iCs/>
                <w:sz w:val="23"/>
                <w:szCs w:val="23"/>
              </w:rPr>
              <w:t>Does not prepare the entry-level student to be an experienced and competent driver. Information related to the clinical management of the patient during emergency response</w:t>
            </w:r>
            <w:r w:rsidRPr="0031605D">
              <w:rPr>
                <w:i/>
                <w:iCs/>
                <w:spacing w:val="-26"/>
                <w:sz w:val="23"/>
                <w:szCs w:val="23"/>
              </w:rPr>
              <w:t xml:space="preserve"> </w:t>
            </w:r>
            <w:r w:rsidRPr="0031605D">
              <w:rPr>
                <w:i/>
                <w:iCs/>
                <w:sz w:val="23"/>
                <w:szCs w:val="23"/>
              </w:rPr>
              <w:t>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7AD39BE2" w14:textId="77777777" w:rsidR="0031605D" w:rsidRPr="0031605D" w:rsidRDefault="0031605D">
            <w:pPr>
              <w:pStyle w:val="TableParagraph"/>
              <w:numPr>
                <w:ilvl w:val="1"/>
                <w:numId w:val="8"/>
              </w:numPr>
              <w:tabs>
                <w:tab w:val="left" w:pos="992"/>
              </w:tabs>
              <w:kinsoku w:val="0"/>
              <w:overflowPunct w:val="0"/>
              <w:spacing w:before="4"/>
              <w:ind w:right="198"/>
              <w:rPr>
                <w:sz w:val="23"/>
                <w:szCs w:val="23"/>
              </w:rPr>
            </w:pPr>
            <w:r w:rsidRPr="0031605D">
              <w:rPr>
                <w:sz w:val="23"/>
                <w:szCs w:val="23"/>
              </w:rPr>
              <w:t>Analyze the operational roles and responsibilities used to ensure safe patient, public, and personnel</w:t>
            </w:r>
            <w:r w:rsidRPr="0031605D">
              <w:rPr>
                <w:spacing w:val="-1"/>
                <w:sz w:val="23"/>
                <w:szCs w:val="23"/>
              </w:rPr>
              <w:t xml:space="preserve"> </w:t>
            </w:r>
            <w:r w:rsidRPr="0031605D">
              <w:rPr>
                <w:sz w:val="23"/>
                <w:szCs w:val="23"/>
              </w:rPr>
              <w:t>safety.</w:t>
            </w:r>
          </w:p>
          <w:p w14:paraId="23101721" w14:textId="77777777" w:rsidR="0031605D" w:rsidRPr="00657F2A" w:rsidRDefault="0031605D">
            <w:pPr>
              <w:pStyle w:val="TableParagraph"/>
              <w:numPr>
                <w:ilvl w:val="1"/>
                <w:numId w:val="8"/>
              </w:numPr>
              <w:tabs>
                <w:tab w:val="left" w:pos="992"/>
              </w:tabs>
              <w:kinsoku w:val="0"/>
              <w:overflowPunct w:val="0"/>
              <w:spacing w:line="264" w:lineRule="exact"/>
            </w:pPr>
            <w:r w:rsidRPr="0031605D">
              <w:rPr>
                <w:sz w:val="23"/>
                <w:szCs w:val="23"/>
              </w:rPr>
              <w:t>Identify the risks and responsibilities of emergency</w:t>
            </w:r>
            <w:r w:rsidRPr="0031605D">
              <w:rPr>
                <w:spacing w:val="-4"/>
                <w:sz w:val="23"/>
                <w:szCs w:val="23"/>
              </w:rPr>
              <w:t xml:space="preserve"> </w:t>
            </w:r>
            <w:r w:rsidRPr="0031605D">
              <w:rPr>
                <w:sz w:val="23"/>
                <w:szCs w:val="23"/>
              </w:rPr>
              <w:t>response.</w:t>
            </w:r>
          </w:p>
          <w:p w14:paraId="3B54015D" w14:textId="77777777" w:rsidR="00657F2A" w:rsidRDefault="00657F2A" w:rsidP="00657F2A">
            <w:pPr>
              <w:pStyle w:val="TableParagraph"/>
              <w:tabs>
                <w:tab w:val="left" w:pos="992"/>
              </w:tabs>
              <w:kinsoku w:val="0"/>
              <w:overflowPunct w:val="0"/>
              <w:spacing w:line="264" w:lineRule="exact"/>
              <w:ind w:left="992"/>
              <w:rPr>
                <w:sz w:val="23"/>
                <w:szCs w:val="23"/>
              </w:rPr>
            </w:pPr>
          </w:p>
          <w:p w14:paraId="20C5255A" w14:textId="112183BD"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636BBFF" w14:textId="3992EB7B"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CD6F85C" w14:textId="77777777" w:rsidR="00657F2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1E02A948"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t xml:space="preserve"> </w:t>
            </w:r>
          </w:p>
          <w:p w14:paraId="6724EA0C" w14:textId="77777777" w:rsidR="00657F2A" w:rsidRPr="0031605D" w:rsidRDefault="00657F2A" w:rsidP="00657F2A">
            <w:pPr>
              <w:autoSpaceDE w:val="0"/>
              <w:autoSpaceDN w:val="0"/>
              <w:adjustRightInd w:val="0"/>
              <w:spacing w:after="0" w:line="240" w:lineRule="auto"/>
              <w:ind w:left="540" w:right="-630" w:hanging="540"/>
            </w:pPr>
          </w:p>
        </w:tc>
      </w:tr>
      <w:tr w:rsidR="0031605D" w:rsidRPr="0031605D" w14:paraId="54FD3CD6" w14:textId="77777777">
        <w:trPr>
          <w:trHeight w:hRule="exact" w:val="450"/>
        </w:trPr>
        <w:tc>
          <w:tcPr>
            <w:tcW w:w="10257" w:type="dxa"/>
            <w:tcBorders>
              <w:top w:val="nil"/>
              <w:left w:val="nil"/>
              <w:bottom w:val="nil"/>
              <w:right w:val="nil"/>
            </w:tcBorders>
          </w:tcPr>
          <w:p w14:paraId="73350B3E" w14:textId="77777777" w:rsidR="0031605D" w:rsidRPr="0031605D" w:rsidRDefault="0031605D" w:rsidP="00657F2A">
            <w:pPr>
              <w:pStyle w:val="TableParagraph"/>
              <w:kinsoku w:val="0"/>
              <w:overflowPunct w:val="0"/>
              <w:spacing w:before="116"/>
              <w:ind w:left="-16"/>
            </w:pPr>
          </w:p>
        </w:tc>
      </w:tr>
      <w:tr w:rsidR="0031605D" w:rsidRPr="0031605D" w14:paraId="1E609861" w14:textId="77777777" w:rsidTr="00657F2A">
        <w:trPr>
          <w:trHeight w:hRule="exact" w:val="4599"/>
        </w:trPr>
        <w:tc>
          <w:tcPr>
            <w:tcW w:w="10257" w:type="dxa"/>
            <w:tcBorders>
              <w:top w:val="nil"/>
              <w:left w:val="nil"/>
              <w:bottom w:val="nil"/>
              <w:right w:val="nil"/>
            </w:tcBorders>
          </w:tcPr>
          <w:p w14:paraId="1213CC90" w14:textId="77777777" w:rsidR="00657F2A" w:rsidRDefault="00657F2A">
            <w:pPr>
              <w:pStyle w:val="TableParagraph"/>
              <w:kinsoku w:val="0"/>
              <w:overflowPunct w:val="0"/>
              <w:spacing w:line="253" w:lineRule="exact"/>
              <w:ind w:left="200"/>
              <w:rPr>
                <w:b/>
                <w:bCs/>
                <w:sz w:val="23"/>
                <w:szCs w:val="23"/>
              </w:rPr>
            </w:pPr>
          </w:p>
          <w:p w14:paraId="1C9B7C98" w14:textId="77777777" w:rsidR="00657F2A" w:rsidRDefault="00657F2A">
            <w:pPr>
              <w:pStyle w:val="TableParagraph"/>
              <w:kinsoku w:val="0"/>
              <w:overflowPunct w:val="0"/>
              <w:spacing w:line="253" w:lineRule="exact"/>
              <w:ind w:left="200"/>
              <w:rPr>
                <w:b/>
                <w:bCs/>
                <w:sz w:val="23"/>
                <w:szCs w:val="23"/>
              </w:rPr>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24                                                </w:t>
            </w:r>
            <w:r w:rsidRPr="0031605D">
              <w:rPr>
                <w:b/>
                <w:bCs/>
                <w:spacing w:val="1"/>
                <w:sz w:val="28"/>
                <w:szCs w:val="28"/>
                <w:shd w:val="clear" w:color="auto" w:fill="DADADA"/>
              </w:rPr>
              <w:t xml:space="preserve"> </w:t>
            </w:r>
          </w:p>
          <w:p w14:paraId="14078340" w14:textId="77777777" w:rsidR="00657F2A" w:rsidRDefault="00657F2A" w:rsidP="00657F2A">
            <w:pPr>
              <w:pStyle w:val="TableParagraph"/>
              <w:kinsoku w:val="0"/>
              <w:overflowPunct w:val="0"/>
              <w:spacing w:line="253" w:lineRule="exact"/>
              <w:rPr>
                <w:b/>
                <w:bCs/>
                <w:sz w:val="23"/>
                <w:szCs w:val="23"/>
              </w:rPr>
            </w:pPr>
          </w:p>
          <w:p w14:paraId="7F42F248" w14:textId="77777777" w:rsidR="0031605D" w:rsidRPr="0031605D" w:rsidRDefault="0031605D">
            <w:pPr>
              <w:pStyle w:val="TableParagraph"/>
              <w:kinsoku w:val="0"/>
              <w:overflowPunct w:val="0"/>
              <w:spacing w:line="253" w:lineRule="exact"/>
              <w:ind w:left="200"/>
              <w:rPr>
                <w:sz w:val="23"/>
                <w:szCs w:val="23"/>
              </w:rPr>
            </w:pPr>
            <w:r w:rsidRPr="0031605D">
              <w:rPr>
                <w:b/>
                <w:bCs/>
                <w:sz w:val="23"/>
                <w:szCs w:val="23"/>
              </w:rPr>
              <w:t>HS-EMR-24</w:t>
            </w:r>
          </w:p>
          <w:p w14:paraId="4655B1A9" w14:textId="77777777" w:rsidR="0031605D" w:rsidRPr="0031605D" w:rsidRDefault="0031605D">
            <w:pPr>
              <w:pStyle w:val="TableParagraph"/>
              <w:kinsoku w:val="0"/>
              <w:overflowPunct w:val="0"/>
              <w:spacing w:line="264" w:lineRule="exact"/>
              <w:ind w:left="200"/>
              <w:rPr>
                <w:sz w:val="23"/>
                <w:szCs w:val="23"/>
              </w:rPr>
            </w:pPr>
            <w:r w:rsidRPr="0031605D">
              <w:rPr>
                <w:b/>
                <w:bCs/>
                <w:sz w:val="23"/>
                <w:szCs w:val="23"/>
              </w:rPr>
              <w:t>Establish and work within the Incident Management</w:t>
            </w:r>
            <w:r w:rsidRPr="0031605D">
              <w:rPr>
                <w:b/>
                <w:bCs/>
                <w:spacing w:val="-9"/>
                <w:sz w:val="23"/>
                <w:szCs w:val="23"/>
              </w:rPr>
              <w:t xml:space="preserve"> </w:t>
            </w:r>
            <w:r w:rsidRPr="0031605D">
              <w:rPr>
                <w:b/>
                <w:bCs/>
                <w:sz w:val="23"/>
                <w:szCs w:val="23"/>
              </w:rPr>
              <w:t>System.</w:t>
            </w:r>
          </w:p>
          <w:p w14:paraId="608D83D3" w14:textId="77777777" w:rsidR="0031605D" w:rsidRPr="0031605D" w:rsidRDefault="0031605D">
            <w:pPr>
              <w:pStyle w:val="TableParagraph"/>
              <w:kinsoku w:val="0"/>
              <w:overflowPunct w:val="0"/>
              <w:ind w:left="200" w:right="467"/>
              <w:rPr>
                <w:sz w:val="23"/>
                <w:szCs w:val="23"/>
              </w:rPr>
            </w:pPr>
            <w:r w:rsidRPr="0031605D">
              <w:rPr>
                <w:i/>
                <w:iCs/>
                <w:sz w:val="23"/>
                <w:szCs w:val="23"/>
              </w:rPr>
              <w:t>Information related to the clinical management of the patient within components of the</w:t>
            </w:r>
            <w:r w:rsidRPr="0031605D">
              <w:rPr>
                <w:i/>
                <w:iCs/>
                <w:spacing w:val="-29"/>
                <w:sz w:val="23"/>
                <w:szCs w:val="23"/>
              </w:rPr>
              <w:t xml:space="preserve"> </w:t>
            </w:r>
            <w:r w:rsidRPr="0031605D">
              <w:rPr>
                <w:i/>
                <w:iCs/>
                <w:sz w:val="23"/>
                <w:szCs w:val="23"/>
              </w:rPr>
              <w:t>Incident Management System (IMS) is found in the clinical sections of the National EMS Education Standards and Instructional Guidelines for each personnel</w:t>
            </w:r>
            <w:r w:rsidRPr="0031605D">
              <w:rPr>
                <w:i/>
                <w:iCs/>
                <w:spacing w:val="-4"/>
                <w:sz w:val="23"/>
                <w:szCs w:val="23"/>
              </w:rPr>
              <w:t xml:space="preserve"> </w:t>
            </w:r>
            <w:r w:rsidRPr="0031605D">
              <w:rPr>
                <w:i/>
                <w:iCs/>
                <w:sz w:val="23"/>
                <w:szCs w:val="23"/>
              </w:rPr>
              <w:t>level.</w:t>
            </w:r>
          </w:p>
          <w:p w14:paraId="300710EB" w14:textId="77777777" w:rsidR="0031605D" w:rsidRDefault="0031605D">
            <w:pPr>
              <w:pStyle w:val="TableParagraph"/>
              <w:kinsoku w:val="0"/>
              <w:overflowPunct w:val="0"/>
              <w:spacing w:before="2"/>
              <w:ind w:left="272"/>
              <w:rPr>
                <w:sz w:val="23"/>
                <w:szCs w:val="23"/>
              </w:rPr>
            </w:pPr>
            <w:r w:rsidRPr="0031605D">
              <w:rPr>
                <w:sz w:val="23"/>
                <w:szCs w:val="23"/>
              </w:rPr>
              <w:t>24.1 Certify in ICS-100/200: Introduction to ICS, or equivalent and FEMA IS-700/800:</w:t>
            </w:r>
            <w:r w:rsidRPr="0031605D">
              <w:rPr>
                <w:spacing w:val="-4"/>
                <w:sz w:val="23"/>
                <w:szCs w:val="23"/>
              </w:rPr>
              <w:t xml:space="preserve"> </w:t>
            </w:r>
            <w:r w:rsidRPr="0031605D">
              <w:rPr>
                <w:sz w:val="23"/>
                <w:szCs w:val="23"/>
              </w:rPr>
              <w:t>NIMS.</w:t>
            </w:r>
          </w:p>
          <w:p w14:paraId="1A20C3FE" w14:textId="77777777" w:rsidR="00657F2A" w:rsidRDefault="00657F2A">
            <w:pPr>
              <w:pStyle w:val="TableParagraph"/>
              <w:kinsoku w:val="0"/>
              <w:overflowPunct w:val="0"/>
              <w:spacing w:before="2"/>
              <w:ind w:left="272"/>
              <w:rPr>
                <w:sz w:val="23"/>
                <w:szCs w:val="23"/>
              </w:rPr>
            </w:pPr>
          </w:p>
          <w:p w14:paraId="760B98B9" w14:textId="7C9F47FF"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5EEECEA" w14:textId="1C2CC42A"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A03A2A7"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883ABBE" w14:textId="77777777" w:rsidR="00657F2A" w:rsidRPr="0031605D" w:rsidRDefault="00657F2A">
            <w:pPr>
              <w:pStyle w:val="TableParagraph"/>
              <w:kinsoku w:val="0"/>
              <w:overflowPunct w:val="0"/>
              <w:spacing w:before="2"/>
              <w:ind w:left="272"/>
            </w:pPr>
          </w:p>
        </w:tc>
      </w:tr>
      <w:tr w:rsidR="0031605D" w:rsidRPr="0031605D" w14:paraId="11E1B833" w14:textId="77777777">
        <w:trPr>
          <w:trHeight w:hRule="exact" w:val="450"/>
        </w:trPr>
        <w:tc>
          <w:tcPr>
            <w:tcW w:w="10257" w:type="dxa"/>
            <w:tcBorders>
              <w:top w:val="nil"/>
              <w:left w:val="nil"/>
              <w:bottom w:val="nil"/>
              <w:right w:val="nil"/>
            </w:tcBorders>
          </w:tcPr>
          <w:p w14:paraId="7AC27A7B" w14:textId="77777777" w:rsidR="0031605D" w:rsidRPr="0031605D" w:rsidRDefault="0031605D" w:rsidP="00657F2A">
            <w:pPr>
              <w:pStyle w:val="TableParagraph"/>
              <w:kinsoku w:val="0"/>
              <w:overflowPunct w:val="0"/>
              <w:spacing w:before="117"/>
              <w:ind w:left="-1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25                                                </w:t>
            </w:r>
            <w:r w:rsidRPr="0031605D">
              <w:rPr>
                <w:b/>
                <w:bCs/>
                <w:spacing w:val="1"/>
                <w:sz w:val="28"/>
                <w:szCs w:val="28"/>
                <w:shd w:val="clear" w:color="auto" w:fill="DADADA"/>
              </w:rPr>
              <w:t xml:space="preserve"> </w:t>
            </w:r>
          </w:p>
        </w:tc>
      </w:tr>
      <w:tr w:rsidR="0031605D" w:rsidRPr="0031605D" w14:paraId="28118A4A" w14:textId="77777777" w:rsidTr="00657F2A">
        <w:trPr>
          <w:trHeight w:hRule="exact" w:val="7101"/>
        </w:trPr>
        <w:tc>
          <w:tcPr>
            <w:tcW w:w="10257" w:type="dxa"/>
            <w:tcBorders>
              <w:top w:val="nil"/>
              <w:left w:val="nil"/>
              <w:bottom w:val="nil"/>
              <w:right w:val="nil"/>
            </w:tcBorders>
          </w:tcPr>
          <w:p w14:paraId="1B642537"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HS-EMR-25</w:t>
            </w:r>
          </w:p>
          <w:p w14:paraId="6BF47AA8" w14:textId="77777777" w:rsidR="0031605D" w:rsidRPr="0031605D" w:rsidRDefault="0031605D">
            <w:pPr>
              <w:pStyle w:val="TableParagraph"/>
              <w:kinsoku w:val="0"/>
              <w:overflowPunct w:val="0"/>
              <w:ind w:left="200" w:right="940"/>
              <w:rPr>
                <w:sz w:val="23"/>
                <w:szCs w:val="23"/>
              </w:rPr>
            </w:pPr>
            <w:r w:rsidRPr="0031605D">
              <w:rPr>
                <w:b/>
                <w:bCs/>
                <w:sz w:val="23"/>
                <w:szCs w:val="23"/>
              </w:rPr>
              <w:t>Perform necessary procedures during a multiple-casualty incident when a multiple- casualty incident plan is activated within EMR scope of</w:t>
            </w:r>
            <w:r w:rsidRPr="0031605D">
              <w:rPr>
                <w:b/>
                <w:bCs/>
                <w:spacing w:val="-12"/>
                <w:sz w:val="23"/>
                <w:szCs w:val="23"/>
              </w:rPr>
              <w:t xml:space="preserve"> </w:t>
            </w:r>
            <w:r w:rsidRPr="0031605D">
              <w:rPr>
                <w:b/>
                <w:bCs/>
                <w:sz w:val="23"/>
                <w:szCs w:val="23"/>
              </w:rPr>
              <w:t>practice.</w:t>
            </w:r>
          </w:p>
          <w:p w14:paraId="1D126A68" w14:textId="77777777" w:rsidR="0031605D" w:rsidRPr="0031605D" w:rsidRDefault="0031605D">
            <w:pPr>
              <w:pStyle w:val="TableParagraph"/>
              <w:kinsoku w:val="0"/>
              <w:overflowPunct w:val="0"/>
              <w:spacing w:before="2"/>
              <w:ind w:left="200" w:right="314"/>
              <w:rPr>
                <w:sz w:val="23"/>
                <w:szCs w:val="23"/>
              </w:rPr>
            </w:pPr>
            <w:r w:rsidRPr="0031605D">
              <w:rPr>
                <w:i/>
                <w:iCs/>
                <w:sz w:val="23"/>
                <w:szCs w:val="23"/>
              </w:rPr>
              <w:t>Information related to the clinical management of the patients during a multiple casualty</w:t>
            </w:r>
            <w:r w:rsidRPr="0031605D">
              <w:rPr>
                <w:i/>
                <w:iCs/>
                <w:spacing w:val="-30"/>
                <w:sz w:val="23"/>
                <w:szCs w:val="23"/>
              </w:rPr>
              <w:t xml:space="preserve"> </w:t>
            </w:r>
            <w:r w:rsidRPr="0031605D">
              <w:rPr>
                <w:i/>
                <w:iCs/>
                <w:sz w:val="23"/>
                <w:szCs w:val="23"/>
              </w:rPr>
              <w:t>incident 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6688D67F" w14:textId="77777777" w:rsidR="0031605D" w:rsidRPr="0031605D" w:rsidRDefault="0031605D">
            <w:pPr>
              <w:pStyle w:val="TableParagraph"/>
              <w:numPr>
                <w:ilvl w:val="1"/>
                <w:numId w:val="7"/>
              </w:numPr>
              <w:tabs>
                <w:tab w:val="left" w:pos="992"/>
              </w:tabs>
              <w:kinsoku w:val="0"/>
              <w:overflowPunct w:val="0"/>
              <w:spacing w:before="2" w:line="264" w:lineRule="exact"/>
              <w:rPr>
                <w:sz w:val="23"/>
                <w:szCs w:val="23"/>
              </w:rPr>
            </w:pPr>
            <w:r w:rsidRPr="0031605D">
              <w:rPr>
                <w:sz w:val="23"/>
                <w:szCs w:val="23"/>
              </w:rPr>
              <w:t>Demonstrate appropriate triage</w:t>
            </w:r>
            <w:r w:rsidRPr="0031605D">
              <w:rPr>
                <w:spacing w:val="-4"/>
                <w:sz w:val="23"/>
                <w:szCs w:val="23"/>
              </w:rPr>
              <w:t xml:space="preserve"> </w:t>
            </w:r>
            <w:r w:rsidRPr="0031605D">
              <w:rPr>
                <w:sz w:val="23"/>
                <w:szCs w:val="23"/>
              </w:rPr>
              <w:t>techniques.</w:t>
            </w:r>
          </w:p>
          <w:p w14:paraId="2A99A140" w14:textId="77777777" w:rsidR="0031605D" w:rsidRPr="00657F2A" w:rsidRDefault="0031605D">
            <w:pPr>
              <w:pStyle w:val="TableParagraph"/>
              <w:numPr>
                <w:ilvl w:val="1"/>
                <w:numId w:val="7"/>
              </w:numPr>
              <w:tabs>
                <w:tab w:val="left" w:pos="992"/>
              </w:tabs>
              <w:kinsoku w:val="0"/>
              <w:overflowPunct w:val="0"/>
              <w:spacing w:line="264" w:lineRule="exact"/>
            </w:pPr>
            <w:r w:rsidRPr="0031605D">
              <w:rPr>
                <w:sz w:val="23"/>
                <w:szCs w:val="23"/>
              </w:rPr>
              <w:t>Analyze resource management and how other resources can be</w:t>
            </w:r>
            <w:r w:rsidRPr="0031605D">
              <w:rPr>
                <w:spacing w:val="-10"/>
                <w:sz w:val="23"/>
                <w:szCs w:val="23"/>
              </w:rPr>
              <w:t xml:space="preserve"> </w:t>
            </w:r>
            <w:r w:rsidRPr="0031605D">
              <w:rPr>
                <w:sz w:val="23"/>
                <w:szCs w:val="23"/>
              </w:rPr>
              <w:t>utilized.</w:t>
            </w:r>
          </w:p>
          <w:p w14:paraId="62CBE94B" w14:textId="77777777" w:rsidR="00657F2A" w:rsidRDefault="00657F2A" w:rsidP="00657F2A">
            <w:pPr>
              <w:pStyle w:val="TableParagraph"/>
              <w:tabs>
                <w:tab w:val="left" w:pos="992"/>
              </w:tabs>
              <w:kinsoku w:val="0"/>
              <w:overflowPunct w:val="0"/>
              <w:spacing w:line="264" w:lineRule="exact"/>
              <w:rPr>
                <w:sz w:val="23"/>
                <w:szCs w:val="23"/>
              </w:rPr>
            </w:pPr>
          </w:p>
          <w:p w14:paraId="43C1C24E" w14:textId="01003E60"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B47FEED" w14:textId="2ACB25E7"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40BCD13"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3C718DD" w14:textId="77777777" w:rsidR="00657F2A" w:rsidRPr="0031605D" w:rsidRDefault="00657F2A" w:rsidP="00657F2A">
            <w:pPr>
              <w:pStyle w:val="TableParagraph"/>
              <w:tabs>
                <w:tab w:val="left" w:pos="992"/>
              </w:tabs>
              <w:kinsoku w:val="0"/>
              <w:overflowPunct w:val="0"/>
              <w:spacing w:line="264" w:lineRule="exact"/>
            </w:pPr>
          </w:p>
        </w:tc>
      </w:tr>
      <w:tr w:rsidR="0031605D" w:rsidRPr="0031605D" w14:paraId="59B89336" w14:textId="77777777">
        <w:trPr>
          <w:trHeight w:hRule="exact" w:val="450"/>
        </w:trPr>
        <w:tc>
          <w:tcPr>
            <w:tcW w:w="10257" w:type="dxa"/>
            <w:tcBorders>
              <w:top w:val="nil"/>
              <w:left w:val="nil"/>
              <w:bottom w:val="nil"/>
              <w:right w:val="nil"/>
            </w:tcBorders>
          </w:tcPr>
          <w:p w14:paraId="43F2EE9B" w14:textId="77777777" w:rsidR="0031605D" w:rsidRPr="0031605D" w:rsidRDefault="0031605D" w:rsidP="00657F2A">
            <w:pPr>
              <w:pStyle w:val="TableParagraph"/>
              <w:kinsoku w:val="0"/>
              <w:overflowPunct w:val="0"/>
              <w:spacing w:before="117"/>
              <w:ind w:left="-16"/>
            </w:pPr>
            <w:r w:rsidRPr="0031605D">
              <w:rPr>
                <w:b/>
                <w:bCs/>
                <w:sz w:val="28"/>
                <w:szCs w:val="28"/>
                <w:shd w:val="clear" w:color="auto" w:fill="DADADA"/>
              </w:rPr>
              <w:lastRenderedPageBreak/>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26                                                </w:t>
            </w:r>
            <w:r w:rsidRPr="0031605D">
              <w:rPr>
                <w:b/>
                <w:bCs/>
                <w:spacing w:val="1"/>
                <w:sz w:val="28"/>
                <w:szCs w:val="28"/>
                <w:shd w:val="clear" w:color="auto" w:fill="DADADA"/>
              </w:rPr>
              <w:t xml:space="preserve"> </w:t>
            </w:r>
          </w:p>
        </w:tc>
      </w:tr>
      <w:tr w:rsidR="0031605D" w:rsidRPr="0031605D" w14:paraId="3DB0B250" w14:textId="77777777" w:rsidTr="00657F2A">
        <w:trPr>
          <w:trHeight w:hRule="exact" w:val="2610"/>
        </w:trPr>
        <w:tc>
          <w:tcPr>
            <w:tcW w:w="10257" w:type="dxa"/>
            <w:tcBorders>
              <w:top w:val="nil"/>
              <w:left w:val="nil"/>
              <w:bottom w:val="nil"/>
              <w:right w:val="nil"/>
            </w:tcBorders>
          </w:tcPr>
          <w:p w14:paraId="18F475D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HS-EMR-26</w:t>
            </w:r>
          </w:p>
          <w:p w14:paraId="75591F7A" w14:textId="77777777" w:rsidR="0031605D" w:rsidRPr="0031605D" w:rsidRDefault="0031605D">
            <w:pPr>
              <w:pStyle w:val="TableParagraph"/>
              <w:kinsoku w:val="0"/>
              <w:overflowPunct w:val="0"/>
              <w:ind w:left="200" w:right="927"/>
              <w:rPr>
                <w:sz w:val="23"/>
                <w:szCs w:val="23"/>
              </w:rPr>
            </w:pPr>
            <w:r w:rsidRPr="0031605D">
              <w:rPr>
                <w:b/>
                <w:bCs/>
                <w:sz w:val="23"/>
                <w:szCs w:val="23"/>
              </w:rPr>
              <w:t>Perform duties of EMR within scope of practice safely in and around a landing zone during air medical operations and</w:t>
            </w:r>
            <w:r w:rsidRPr="0031605D">
              <w:rPr>
                <w:b/>
                <w:bCs/>
                <w:spacing w:val="-2"/>
                <w:sz w:val="23"/>
                <w:szCs w:val="23"/>
              </w:rPr>
              <w:t xml:space="preserve"> </w:t>
            </w:r>
            <w:r w:rsidRPr="0031605D">
              <w:rPr>
                <w:b/>
                <w:bCs/>
                <w:sz w:val="23"/>
                <w:szCs w:val="23"/>
              </w:rPr>
              <w:t>transport</w:t>
            </w:r>
            <w:r w:rsidRPr="0031605D">
              <w:rPr>
                <w:sz w:val="23"/>
                <w:szCs w:val="23"/>
              </w:rPr>
              <w:t>.</w:t>
            </w:r>
          </w:p>
          <w:p w14:paraId="771986E0" w14:textId="77777777" w:rsidR="0031605D" w:rsidRPr="0031605D" w:rsidRDefault="0031605D">
            <w:pPr>
              <w:pStyle w:val="TableParagraph"/>
              <w:kinsoku w:val="0"/>
              <w:overflowPunct w:val="0"/>
              <w:spacing w:before="2"/>
              <w:ind w:left="200" w:right="468"/>
              <w:rPr>
                <w:sz w:val="23"/>
                <w:szCs w:val="23"/>
              </w:rPr>
            </w:pPr>
            <w:r w:rsidRPr="0031605D">
              <w:rPr>
                <w:i/>
                <w:iCs/>
                <w:sz w:val="23"/>
                <w:szCs w:val="23"/>
              </w:rPr>
              <w:t>Information related to the clinical management of the patient being cared for during air</w:t>
            </w:r>
            <w:r w:rsidRPr="0031605D">
              <w:rPr>
                <w:i/>
                <w:iCs/>
                <w:spacing w:val="-29"/>
                <w:sz w:val="23"/>
                <w:szCs w:val="23"/>
              </w:rPr>
              <w:t xml:space="preserve"> </w:t>
            </w:r>
            <w:r w:rsidRPr="0031605D">
              <w:rPr>
                <w:i/>
                <w:iCs/>
                <w:sz w:val="23"/>
                <w:szCs w:val="23"/>
              </w:rPr>
              <w:t>medical operations is found in the clinical sections of the National EMS Education Standards and Instructional Guidelines for each personnel</w:t>
            </w:r>
            <w:r w:rsidRPr="0031605D">
              <w:rPr>
                <w:i/>
                <w:iCs/>
                <w:spacing w:val="1"/>
                <w:sz w:val="23"/>
                <w:szCs w:val="23"/>
              </w:rPr>
              <w:t xml:space="preserve"> </w:t>
            </w:r>
            <w:r w:rsidRPr="0031605D">
              <w:rPr>
                <w:i/>
                <w:iCs/>
                <w:sz w:val="23"/>
                <w:szCs w:val="23"/>
              </w:rPr>
              <w:t>level.</w:t>
            </w:r>
          </w:p>
          <w:p w14:paraId="29582D72" w14:textId="77777777" w:rsidR="0031605D" w:rsidRPr="0031605D" w:rsidRDefault="0031605D">
            <w:pPr>
              <w:pStyle w:val="TableParagraph"/>
              <w:numPr>
                <w:ilvl w:val="1"/>
                <w:numId w:val="6"/>
              </w:numPr>
              <w:tabs>
                <w:tab w:val="left" w:pos="992"/>
              </w:tabs>
              <w:kinsoku w:val="0"/>
              <w:overflowPunct w:val="0"/>
              <w:spacing w:line="264" w:lineRule="exact"/>
              <w:rPr>
                <w:sz w:val="23"/>
                <w:szCs w:val="23"/>
              </w:rPr>
            </w:pPr>
            <w:r w:rsidRPr="0031605D">
              <w:rPr>
                <w:sz w:val="23"/>
                <w:szCs w:val="23"/>
              </w:rPr>
              <w:t>Analyze safe air medical</w:t>
            </w:r>
            <w:r w:rsidRPr="0031605D">
              <w:rPr>
                <w:spacing w:val="-5"/>
                <w:sz w:val="23"/>
                <w:szCs w:val="23"/>
              </w:rPr>
              <w:t xml:space="preserve"> </w:t>
            </w:r>
            <w:r w:rsidRPr="0031605D">
              <w:rPr>
                <w:sz w:val="23"/>
                <w:szCs w:val="23"/>
              </w:rPr>
              <w:t>operations.</w:t>
            </w:r>
          </w:p>
          <w:p w14:paraId="36D441CF" w14:textId="77777777" w:rsidR="0031605D" w:rsidRPr="00657F2A" w:rsidRDefault="0031605D">
            <w:pPr>
              <w:pStyle w:val="TableParagraph"/>
              <w:numPr>
                <w:ilvl w:val="1"/>
                <w:numId w:val="6"/>
              </w:numPr>
              <w:tabs>
                <w:tab w:val="left" w:pos="992"/>
              </w:tabs>
              <w:kinsoku w:val="0"/>
              <w:overflowPunct w:val="0"/>
              <w:spacing w:before="40"/>
            </w:pPr>
            <w:r w:rsidRPr="0031605D">
              <w:rPr>
                <w:sz w:val="23"/>
                <w:szCs w:val="23"/>
              </w:rPr>
              <w:t>Identify the criteria for utilizing air medical</w:t>
            </w:r>
            <w:r w:rsidRPr="0031605D">
              <w:rPr>
                <w:spacing w:val="-10"/>
                <w:sz w:val="23"/>
                <w:szCs w:val="23"/>
              </w:rPr>
              <w:t xml:space="preserve"> </w:t>
            </w:r>
            <w:r w:rsidRPr="0031605D">
              <w:rPr>
                <w:sz w:val="23"/>
                <w:szCs w:val="23"/>
              </w:rPr>
              <w:t>response.</w:t>
            </w:r>
          </w:p>
          <w:p w14:paraId="07ED8269" w14:textId="77777777" w:rsidR="00657F2A" w:rsidRPr="0031605D" w:rsidRDefault="00657F2A" w:rsidP="00657F2A">
            <w:pPr>
              <w:pStyle w:val="TableParagraph"/>
              <w:tabs>
                <w:tab w:val="left" w:pos="992"/>
              </w:tabs>
              <w:kinsoku w:val="0"/>
              <w:overflowPunct w:val="0"/>
              <w:spacing w:before="40"/>
              <w:ind w:left="992"/>
            </w:pPr>
          </w:p>
        </w:tc>
      </w:tr>
    </w:tbl>
    <w:p w14:paraId="3EB57B6F" w14:textId="323499FB"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34D1908" w14:textId="31B5DC4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4FC61B3A"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E0F594E" w14:textId="77777777" w:rsidR="0031605D" w:rsidRDefault="0031605D" w:rsidP="0031605D">
      <w:pPr>
        <w:pStyle w:val="BodyText"/>
        <w:kinsoku w:val="0"/>
        <w:overflowPunct w:val="0"/>
        <w:spacing w:before="11"/>
        <w:ind w:left="0" w:firstLine="0"/>
        <w:rPr>
          <w:b w:val="0"/>
          <w:bCs w:val="0"/>
          <w:sz w:val="29"/>
          <w:szCs w:val="29"/>
        </w:rPr>
      </w:pPr>
    </w:p>
    <w:p w14:paraId="2DE2125A" w14:textId="77777777" w:rsidR="00657F2A" w:rsidRPr="0031605D" w:rsidRDefault="00657F2A" w:rsidP="0031605D">
      <w:pPr>
        <w:pStyle w:val="BodyText"/>
        <w:kinsoku w:val="0"/>
        <w:overflowPunct w:val="0"/>
        <w:spacing w:before="11"/>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808"/>
      </w:tblGrid>
      <w:tr w:rsidR="0031605D" w:rsidRPr="0031605D" w14:paraId="37664345" w14:textId="77777777">
        <w:trPr>
          <w:trHeight w:hRule="exact" w:val="298"/>
        </w:trPr>
        <w:tc>
          <w:tcPr>
            <w:tcW w:w="10808" w:type="dxa"/>
            <w:tcBorders>
              <w:top w:val="nil"/>
              <w:left w:val="nil"/>
              <w:bottom w:val="nil"/>
              <w:right w:val="nil"/>
            </w:tcBorders>
          </w:tcPr>
          <w:p w14:paraId="54E6DAD7" w14:textId="77777777" w:rsidR="0031605D" w:rsidRPr="0031605D" w:rsidRDefault="0031605D">
            <w:pPr>
              <w:pStyle w:val="TableParagraph"/>
              <w:kinsoku w:val="0"/>
              <w:overflowPunct w:val="0"/>
              <w:spacing w:line="287" w:lineRule="exact"/>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27                                                   </w:t>
            </w:r>
            <w:r w:rsidRPr="0031605D">
              <w:rPr>
                <w:b/>
                <w:bCs/>
                <w:spacing w:val="32"/>
                <w:sz w:val="28"/>
                <w:szCs w:val="28"/>
                <w:shd w:val="clear" w:color="auto" w:fill="DADADA"/>
              </w:rPr>
              <w:t xml:space="preserve"> </w:t>
            </w:r>
          </w:p>
        </w:tc>
      </w:tr>
      <w:tr w:rsidR="0031605D" w:rsidRPr="0031605D" w14:paraId="62EEA274" w14:textId="77777777" w:rsidTr="00657F2A">
        <w:trPr>
          <w:trHeight w:hRule="exact" w:val="6894"/>
        </w:trPr>
        <w:tc>
          <w:tcPr>
            <w:tcW w:w="10808" w:type="dxa"/>
            <w:tcBorders>
              <w:top w:val="nil"/>
              <w:left w:val="nil"/>
              <w:bottom w:val="nil"/>
              <w:right w:val="nil"/>
            </w:tcBorders>
          </w:tcPr>
          <w:p w14:paraId="692F8DBF"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HS-EMR-27</w:t>
            </w:r>
          </w:p>
          <w:p w14:paraId="605DD6DD" w14:textId="77777777" w:rsidR="0031605D" w:rsidRPr="0031605D" w:rsidRDefault="0031605D">
            <w:pPr>
              <w:pStyle w:val="TableParagraph"/>
              <w:kinsoku w:val="0"/>
              <w:overflowPunct w:val="0"/>
              <w:ind w:left="200" w:right="915"/>
              <w:rPr>
                <w:sz w:val="23"/>
                <w:szCs w:val="23"/>
              </w:rPr>
            </w:pPr>
            <w:r w:rsidRPr="0031605D">
              <w:rPr>
                <w:b/>
                <w:bCs/>
                <w:sz w:val="23"/>
                <w:szCs w:val="23"/>
              </w:rPr>
              <w:t>Analyze techniques used by appropriate personnel to ensure EMS personnel and patient safety during extrication</w:t>
            </w:r>
            <w:r w:rsidRPr="0031605D">
              <w:rPr>
                <w:b/>
                <w:bCs/>
                <w:spacing w:val="-6"/>
                <w:sz w:val="23"/>
                <w:szCs w:val="23"/>
              </w:rPr>
              <w:t xml:space="preserve"> </w:t>
            </w:r>
            <w:r w:rsidRPr="0031605D">
              <w:rPr>
                <w:b/>
                <w:bCs/>
                <w:sz w:val="23"/>
                <w:szCs w:val="23"/>
              </w:rPr>
              <w:t>operations.</w:t>
            </w:r>
          </w:p>
          <w:p w14:paraId="0B08CD81" w14:textId="77777777" w:rsidR="0031605D" w:rsidRPr="0031605D" w:rsidRDefault="0031605D">
            <w:pPr>
              <w:pStyle w:val="TableParagraph"/>
              <w:kinsoku w:val="0"/>
              <w:overflowPunct w:val="0"/>
              <w:ind w:left="200" w:right="302"/>
              <w:rPr>
                <w:sz w:val="23"/>
                <w:szCs w:val="23"/>
              </w:rPr>
            </w:pPr>
            <w:r w:rsidRPr="0031605D">
              <w:rPr>
                <w:i/>
                <w:iCs/>
                <w:sz w:val="23"/>
                <w:szCs w:val="23"/>
              </w:rPr>
              <w:t>Does not prepare the entry-level student to become a vehicle extrication expert or technician. Information related to the clinical management of the patient being cared for during vehicle</w:t>
            </w:r>
            <w:r w:rsidRPr="0031605D">
              <w:rPr>
                <w:i/>
                <w:iCs/>
                <w:spacing w:val="-32"/>
                <w:sz w:val="23"/>
                <w:szCs w:val="23"/>
              </w:rPr>
              <w:t xml:space="preserve"> </w:t>
            </w:r>
            <w:r w:rsidRPr="0031605D">
              <w:rPr>
                <w:i/>
                <w:iCs/>
                <w:sz w:val="23"/>
                <w:szCs w:val="23"/>
              </w:rPr>
              <w:t>extrication is found in the clinical sections of the National EMS Education Standards and Instructional</w:t>
            </w:r>
            <w:r w:rsidRPr="0031605D">
              <w:rPr>
                <w:i/>
                <w:iCs/>
                <w:spacing w:val="-29"/>
                <w:sz w:val="23"/>
                <w:szCs w:val="23"/>
              </w:rPr>
              <w:t xml:space="preserve"> </w:t>
            </w:r>
            <w:r w:rsidRPr="0031605D">
              <w:rPr>
                <w:i/>
                <w:iCs/>
                <w:sz w:val="23"/>
                <w:szCs w:val="23"/>
              </w:rPr>
              <w:t>Guidelines for each personnel</w:t>
            </w:r>
            <w:r w:rsidRPr="0031605D">
              <w:rPr>
                <w:i/>
                <w:iCs/>
                <w:spacing w:val="-1"/>
                <w:sz w:val="23"/>
                <w:szCs w:val="23"/>
              </w:rPr>
              <w:t xml:space="preserve"> </w:t>
            </w:r>
            <w:r w:rsidRPr="0031605D">
              <w:rPr>
                <w:i/>
                <w:iCs/>
                <w:sz w:val="23"/>
                <w:szCs w:val="23"/>
              </w:rPr>
              <w:t>level.</w:t>
            </w:r>
          </w:p>
          <w:p w14:paraId="6BC092F2" w14:textId="77777777" w:rsidR="0031605D" w:rsidRPr="0031605D" w:rsidRDefault="0031605D">
            <w:pPr>
              <w:pStyle w:val="TableParagraph"/>
              <w:numPr>
                <w:ilvl w:val="1"/>
                <w:numId w:val="5"/>
              </w:numPr>
              <w:tabs>
                <w:tab w:val="left" w:pos="904"/>
              </w:tabs>
              <w:kinsoku w:val="0"/>
              <w:overflowPunct w:val="0"/>
              <w:spacing w:before="4" w:line="263" w:lineRule="exact"/>
              <w:ind w:hanging="631"/>
              <w:rPr>
                <w:sz w:val="23"/>
                <w:szCs w:val="23"/>
              </w:rPr>
            </w:pPr>
            <w:r w:rsidRPr="0031605D">
              <w:rPr>
                <w:sz w:val="23"/>
                <w:szCs w:val="23"/>
              </w:rPr>
              <w:t>Analyze safe vehicle</w:t>
            </w:r>
            <w:r w:rsidRPr="0031605D">
              <w:rPr>
                <w:spacing w:val="-4"/>
                <w:sz w:val="23"/>
                <w:szCs w:val="23"/>
              </w:rPr>
              <w:t xml:space="preserve"> </w:t>
            </w:r>
            <w:r w:rsidRPr="0031605D">
              <w:rPr>
                <w:sz w:val="23"/>
                <w:szCs w:val="23"/>
              </w:rPr>
              <w:t>extrication.</w:t>
            </w:r>
          </w:p>
          <w:p w14:paraId="55D239E2" w14:textId="77777777" w:rsidR="0031605D" w:rsidRPr="00657F2A" w:rsidRDefault="0031605D">
            <w:pPr>
              <w:pStyle w:val="TableParagraph"/>
              <w:numPr>
                <w:ilvl w:val="1"/>
                <w:numId w:val="5"/>
              </w:numPr>
              <w:tabs>
                <w:tab w:val="left" w:pos="904"/>
              </w:tabs>
              <w:kinsoku w:val="0"/>
              <w:overflowPunct w:val="0"/>
              <w:spacing w:line="263" w:lineRule="exact"/>
              <w:ind w:hanging="631"/>
            </w:pPr>
            <w:r w:rsidRPr="0031605D">
              <w:rPr>
                <w:sz w:val="23"/>
                <w:szCs w:val="23"/>
              </w:rPr>
              <w:t>Evaluate the use of hand tools utilized during vehicle</w:t>
            </w:r>
            <w:r w:rsidRPr="0031605D">
              <w:rPr>
                <w:spacing w:val="-4"/>
                <w:sz w:val="23"/>
                <w:szCs w:val="23"/>
              </w:rPr>
              <w:t xml:space="preserve"> </w:t>
            </w:r>
            <w:r w:rsidRPr="0031605D">
              <w:rPr>
                <w:sz w:val="23"/>
                <w:szCs w:val="23"/>
              </w:rPr>
              <w:t>extrication.</w:t>
            </w:r>
          </w:p>
          <w:p w14:paraId="7D03898F" w14:textId="77777777" w:rsidR="00657F2A" w:rsidRDefault="00657F2A" w:rsidP="00657F2A">
            <w:pPr>
              <w:pStyle w:val="TableParagraph"/>
              <w:tabs>
                <w:tab w:val="left" w:pos="904"/>
              </w:tabs>
              <w:kinsoku w:val="0"/>
              <w:overflowPunct w:val="0"/>
              <w:spacing w:line="263" w:lineRule="exact"/>
              <w:ind w:left="903"/>
            </w:pPr>
          </w:p>
          <w:p w14:paraId="0BC139D3" w14:textId="611BAF1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ED40555" w14:textId="4167CBF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6DD51C3"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3969569" w14:textId="77777777" w:rsidR="00657F2A" w:rsidRPr="0031605D" w:rsidRDefault="00657F2A" w:rsidP="00657F2A">
            <w:pPr>
              <w:pStyle w:val="TableParagraph"/>
              <w:tabs>
                <w:tab w:val="left" w:pos="904"/>
              </w:tabs>
              <w:kinsoku w:val="0"/>
              <w:overflowPunct w:val="0"/>
              <w:spacing w:line="263" w:lineRule="exact"/>
              <w:ind w:left="903"/>
            </w:pPr>
          </w:p>
        </w:tc>
      </w:tr>
      <w:tr w:rsidR="0031605D" w:rsidRPr="0031605D" w14:paraId="2B00EEB1" w14:textId="77777777">
        <w:trPr>
          <w:trHeight w:hRule="exact" w:val="490"/>
        </w:trPr>
        <w:tc>
          <w:tcPr>
            <w:tcW w:w="10808" w:type="dxa"/>
            <w:tcBorders>
              <w:top w:val="nil"/>
              <w:left w:val="nil"/>
              <w:bottom w:val="nil"/>
              <w:right w:val="nil"/>
            </w:tcBorders>
          </w:tcPr>
          <w:p w14:paraId="77DB16A7" w14:textId="77777777" w:rsidR="0031605D" w:rsidRPr="0031605D" w:rsidRDefault="0031605D">
            <w:pPr>
              <w:pStyle w:val="TableParagraph"/>
              <w:kinsoku w:val="0"/>
              <w:overflowPunct w:val="0"/>
              <w:spacing w:before="157"/>
              <w:ind w:left="-16"/>
            </w:pPr>
            <w:r w:rsidRPr="0031605D">
              <w:rPr>
                <w:b/>
                <w:bCs/>
                <w:sz w:val="28"/>
                <w:szCs w:val="28"/>
                <w:shd w:val="clear" w:color="auto" w:fill="DADADA"/>
              </w:rPr>
              <w:lastRenderedPageBreak/>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28                                                   </w:t>
            </w:r>
            <w:r w:rsidRPr="0031605D">
              <w:rPr>
                <w:b/>
                <w:bCs/>
                <w:spacing w:val="32"/>
                <w:sz w:val="28"/>
                <w:szCs w:val="28"/>
                <w:shd w:val="clear" w:color="auto" w:fill="DADADA"/>
              </w:rPr>
              <w:t xml:space="preserve"> </w:t>
            </w:r>
          </w:p>
        </w:tc>
      </w:tr>
      <w:tr w:rsidR="0031605D" w:rsidRPr="0031605D" w14:paraId="16D3A264" w14:textId="77777777" w:rsidTr="00657F2A">
        <w:trPr>
          <w:trHeight w:hRule="exact" w:val="4824"/>
        </w:trPr>
        <w:tc>
          <w:tcPr>
            <w:tcW w:w="10808" w:type="dxa"/>
            <w:tcBorders>
              <w:top w:val="nil"/>
              <w:left w:val="nil"/>
              <w:bottom w:val="nil"/>
              <w:right w:val="nil"/>
            </w:tcBorders>
          </w:tcPr>
          <w:p w14:paraId="5DD1D70A"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HS-EMR-28</w:t>
            </w:r>
          </w:p>
          <w:p w14:paraId="56337332" w14:textId="77777777" w:rsidR="0031605D" w:rsidRPr="0031605D" w:rsidRDefault="0031605D">
            <w:pPr>
              <w:pStyle w:val="TableParagraph"/>
              <w:kinsoku w:val="0"/>
              <w:overflowPunct w:val="0"/>
              <w:spacing w:before="2" w:line="264" w:lineRule="exact"/>
              <w:ind w:left="200"/>
              <w:rPr>
                <w:sz w:val="23"/>
                <w:szCs w:val="23"/>
              </w:rPr>
            </w:pPr>
            <w:r w:rsidRPr="0031605D">
              <w:rPr>
                <w:b/>
                <w:bCs/>
                <w:sz w:val="23"/>
                <w:szCs w:val="23"/>
              </w:rPr>
              <w:t>Evaluate clinical management of the patient exposed to hazardous</w:t>
            </w:r>
            <w:r w:rsidRPr="0031605D">
              <w:rPr>
                <w:b/>
                <w:bCs/>
                <w:spacing w:val="-15"/>
                <w:sz w:val="23"/>
                <w:szCs w:val="23"/>
              </w:rPr>
              <w:t xml:space="preserve"> </w:t>
            </w:r>
            <w:r w:rsidRPr="0031605D">
              <w:rPr>
                <w:b/>
                <w:bCs/>
                <w:sz w:val="23"/>
                <w:szCs w:val="23"/>
              </w:rPr>
              <w:t>materials.</w:t>
            </w:r>
          </w:p>
          <w:p w14:paraId="0ED739D5" w14:textId="77777777" w:rsidR="0031605D" w:rsidRPr="0031605D" w:rsidRDefault="0031605D">
            <w:pPr>
              <w:pStyle w:val="TableParagraph"/>
              <w:kinsoku w:val="0"/>
              <w:overflowPunct w:val="0"/>
              <w:ind w:left="200" w:right="277"/>
              <w:jc w:val="both"/>
              <w:rPr>
                <w:sz w:val="23"/>
                <w:szCs w:val="23"/>
              </w:rPr>
            </w:pPr>
            <w:r w:rsidRPr="0031605D">
              <w:rPr>
                <w:i/>
                <w:iCs/>
                <w:sz w:val="23"/>
                <w:szCs w:val="23"/>
              </w:rPr>
              <w:t>Information related to the clinical management of the patient exposed to hazardous materials is found in the clinical sections of the National EMS Education Standards and Instructional Guidelines for</w:t>
            </w:r>
            <w:r w:rsidRPr="0031605D">
              <w:rPr>
                <w:i/>
                <w:iCs/>
                <w:spacing w:val="-28"/>
                <w:sz w:val="23"/>
                <w:szCs w:val="23"/>
              </w:rPr>
              <w:t xml:space="preserve"> </w:t>
            </w:r>
            <w:r w:rsidRPr="0031605D">
              <w:rPr>
                <w:i/>
                <w:iCs/>
                <w:sz w:val="23"/>
                <w:szCs w:val="23"/>
              </w:rPr>
              <w:t>each personnel</w:t>
            </w:r>
            <w:r w:rsidRPr="0031605D">
              <w:rPr>
                <w:i/>
                <w:iCs/>
                <w:spacing w:val="-1"/>
                <w:sz w:val="23"/>
                <w:szCs w:val="23"/>
              </w:rPr>
              <w:t xml:space="preserve"> </w:t>
            </w:r>
            <w:r w:rsidRPr="0031605D">
              <w:rPr>
                <w:i/>
                <w:iCs/>
                <w:sz w:val="23"/>
                <w:szCs w:val="23"/>
              </w:rPr>
              <w:t>level.</w:t>
            </w:r>
          </w:p>
          <w:p w14:paraId="71D24CBC" w14:textId="77777777" w:rsidR="0031605D" w:rsidRPr="0031605D" w:rsidRDefault="0031605D">
            <w:pPr>
              <w:pStyle w:val="TableParagraph"/>
              <w:numPr>
                <w:ilvl w:val="1"/>
                <w:numId w:val="4"/>
              </w:numPr>
              <w:tabs>
                <w:tab w:val="left" w:pos="993"/>
              </w:tabs>
              <w:kinsoku w:val="0"/>
              <w:overflowPunct w:val="0"/>
              <w:spacing w:before="2"/>
              <w:ind w:right="468"/>
              <w:rPr>
                <w:sz w:val="23"/>
                <w:szCs w:val="23"/>
              </w:rPr>
            </w:pPr>
            <w:r w:rsidRPr="0031605D">
              <w:rPr>
                <w:sz w:val="23"/>
                <w:szCs w:val="23"/>
              </w:rPr>
              <w:t>Describe the risks and responsibilities of operating in a cold zone at a hazardous material or other special</w:t>
            </w:r>
            <w:r w:rsidRPr="0031605D">
              <w:rPr>
                <w:spacing w:val="-1"/>
                <w:sz w:val="23"/>
                <w:szCs w:val="23"/>
              </w:rPr>
              <w:t xml:space="preserve"> </w:t>
            </w:r>
            <w:r w:rsidRPr="0031605D">
              <w:rPr>
                <w:sz w:val="23"/>
                <w:szCs w:val="23"/>
              </w:rPr>
              <w:t>incident.</w:t>
            </w:r>
          </w:p>
          <w:p w14:paraId="2BD6B685" w14:textId="77777777" w:rsidR="0031605D" w:rsidRPr="0031605D" w:rsidRDefault="0031605D">
            <w:pPr>
              <w:pStyle w:val="TableParagraph"/>
              <w:numPr>
                <w:ilvl w:val="1"/>
                <w:numId w:val="4"/>
              </w:numPr>
              <w:tabs>
                <w:tab w:val="left" w:pos="993"/>
              </w:tabs>
              <w:kinsoku w:val="0"/>
              <w:overflowPunct w:val="0"/>
              <w:spacing w:line="273" w:lineRule="auto"/>
              <w:ind w:right="657"/>
              <w:rPr>
                <w:sz w:val="23"/>
                <w:szCs w:val="23"/>
              </w:rPr>
            </w:pPr>
            <w:r w:rsidRPr="0031605D">
              <w:rPr>
                <w:sz w:val="23"/>
                <w:szCs w:val="23"/>
              </w:rPr>
              <w:t>Describe the risks and responsibilities of operating on the scene of a natural or man-made disaster.</w:t>
            </w:r>
          </w:p>
          <w:p w14:paraId="6724C748" w14:textId="77777777" w:rsidR="0031605D" w:rsidRPr="00657F2A" w:rsidRDefault="0031605D">
            <w:pPr>
              <w:pStyle w:val="TableParagraph"/>
              <w:numPr>
                <w:ilvl w:val="1"/>
                <w:numId w:val="4"/>
              </w:numPr>
              <w:tabs>
                <w:tab w:val="left" w:pos="993"/>
              </w:tabs>
              <w:kinsoku w:val="0"/>
              <w:overflowPunct w:val="0"/>
              <w:spacing w:before="4" w:line="276" w:lineRule="auto"/>
              <w:ind w:right="542"/>
            </w:pPr>
            <w:r w:rsidRPr="0031605D">
              <w:rPr>
                <w:sz w:val="23"/>
                <w:szCs w:val="23"/>
              </w:rPr>
              <w:t>Entry-Level Students Need to Be Certified in Hazardous Waste Operations and Emergency Response (HAZWOPER)standard, 29 CFR 1910.120 (q)(6)(</w:t>
            </w:r>
            <w:proofErr w:type="spellStart"/>
            <w:r w:rsidRPr="0031605D">
              <w:rPr>
                <w:sz w:val="23"/>
                <w:szCs w:val="23"/>
              </w:rPr>
              <w:t>i</w:t>
            </w:r>
            <w:proofErr w:type="spellEnd"/>
            <w:r w:rsidRPr="0031605D">
              <w:rPr>
                <w:sz w:val="23"/>
                <w:szCs w:val="23"/>
              </w:rPr>
              <w:t>)-First Responder Awareness Level.</w:t>
            </w:r>
          </w:p>
          <w:p w14:paraId="08FE137D" w14:textId="77777777" w:rsidR="00657F2A" w:rsidRDefault="00657F2A" w:rsidP="00657F2A">
            <w:pPr>
              <w:pStyle w:val="TableParagraph"/>
              <w:tabs>
                <w:tab w:val="left" w:pos="993"/>
              </w:tabs>
              <w:kinsoku w:val="0"/>
              <w:overflowPunct w:val="0"/>
              <w:spacing w:before="4" w:line="276" w:lineRule="auto"/>
              <w:ind w:left="992" w:right="542"/>
              <w:rPr>
                <w:sz w:val="23"/>
                <w:szCs w:val="23"/>
              </w:rPr>
            </w:pPr>
          </w:p>
          <w:p w14:paraId="163E5F54" w14:textId="3B6FAFC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1DBE6D7" w14:textId="4C69AF69"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C33B155"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626BAA9" w14:textId="77777777" w:rsidR="00657F2A" w:rsidRPr="0031605D" w:rsidRDefault="00657F2A" w:rsidP="00657F2A">
            <w:pPr>
              <w:pStyle w:val="TableParagraph"/>
              <w:tabs>
                <w:tab w:val="left" w:pos="993"/>
              </w:tabs>
              <w:kinsoku w:val="0"/>
              <w:overflowPunct w:val="0"/>
              <w:spacing w:before="4" w:line="276" w:lineRule="auto"/>
              <w:ind w:left="992" w:right="542"/>
            </w:pPr>
          </w:p>
        </w:tc>
      </w:tr>
      <w:tr w:rsidR="0031605D" w:rsidRPr="0031605D" w14:paraId="1823BF15" w14:textId="77777777">
        <w:trPr>
          <w:trHeight w:hRule="exact" w:val="490"/>
        </w:trPr>
        <w:tc>
          <w:tcPr>
            <w:tcW w:w="10808" w:type="dxa"/>
            <w:tcBorders>
              <w:top w:val="nil"/>
              <w:left w:val="nil"/>
              <w:bottom w:val="nil"/>
              <w:right w:val="nil"/>
            </w:tcBorders>
          </w:tcPr>
          <w:p w14:paraId="50098442" w14:textId="77777777" w:rsidR="0031605D" w:rsidRPr="0031605D" w:rsidRDefault="0031605D">
            <w:pPr>
              <w:pStyle w:val="TableParagraph"/>
              <w:kinsoku w:val="0"/>
              <w:overflowPunct w:val="0"/>
              <w:spacing w:before="157"/>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29                                                   </w:t>
            </w:r>
            <w:r w:rsidRPr="0031605D">
              <w:rPr>
                <w:b/>
                <w:bCs/>
                <w:spacing w:val="32"/>
                <w:sz w:val="28"/>
                <w:szCs w:val="28"/>
                <w:shd w:val="clear" w:color="auto" w:fill="DADADA"/>
              </w:rPr>
              <w:t xml:space="preserve"> </w:t>
            </w:r>
          </w:p>
        </w:tc>
      </w:tr>
      <w:tr w:rsidR="0031605D" w:rsidRPr="0031605D" w14:paraId="791EB8FE" w14:textId="77777777" w:rsidTr="00B12830">
        <w:trPr>
          <w:trHeight w:hRule="exact" w:val="6253"/>
        </w:trPr>
        <w:tc>
          <w:tcPr>
            <w:tcW w:w="10808" w:type="dxa"/>
            <w:tcBorders>
              <w:top w:val="nil"/>
              <w:left w:val="nil"/>
              <w:bottom w:val="nil"/>
              <w:right w:val="nil"/>
            </w:tcBorders>
          </w:tcPr>
          <w:p w14:paraId="2E6639B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HS-EMR-29</w:t>
            </w:r>
          </w:p>
          <w:p w14:paraId="22C0AD9F" w14:textId="77777777" w:rsidR="0031605D" w:rsidRPr="0031605D" w:rsidRDefault="0031605D">
            <w:pPr>
              <w:pStyle w:val="TableParagraph"/>
              <w:kinsoku w:val="0"/>
              <w:overflowPunct w:val="0"/>
              <w:ind w:left="200" w:right="906"/>
              <w:rPr>
                <w:sz w:val="23"/>
                <w:szCs w:val="23"/>
              </w:rPr>
            </w:pPr>
            <w:r w:rsidRPr="0031605D">
              <w:rPr>
                <w:b/>
                <w:bCs/>
                <w:sz w:val="23"/>
                <w:szCs w:val="23"/>
              </w:rPr>
              <w:t>Evaluate and observe clinical management of the patients exposed to a terrorist event</w:t>
            </w:r>
            <w:r w:rsidRPr="0031605D">
              <w:rPr>
                <w:b/>
                <w:bCs/>
                <w:spacing w:val="-32"/>
                <w:sz w:val="23"/>
                <w:szCs w:val="23"/>
              </w:rPr>
              <w:t xml:space="preserve"> </w:t>
            </w:r>
            <w:r w:rsidRPr="0031605D">
              <w:rPr>
                <w:b/>
                <w:bCs/>
                <w:sz w:val="23"/>
                <w:szCs w:val="23"/>
              </w:rPr>
              <w:t>or involved in a disaster.</w:t>
            </w:r>
          </w:p>
          <w:p w14:paraId="54D17092" w14:textId="77777777" w:rsidR="0031605D" w:rsidRPr="0031605D" w:rsidRDefault="0031605D">
            <w:pPr>
              <w:pStyle w:val="TableParagraph"/>
              <w:kinsoku w:val="0"/>
              <w:overflowPunct w:val="0"/>
              <w:ind w:left="200" w:right="301"/>
              <w:rPr>
                <w:sz w:val="23"/>
                <w:szCs w:val="23"/>
              </w:rPr>
            </w:pPr>
            <w:r w:rsidRPr="0031605D">
              <w:rPr>
                <w:i/>
                <w:iCs/>
                <w:sz w:val="23"/>
                <w:szCs w:val="23"/>
              </w:rPr>
              <w:t>Information related to the clinical management of patients exposed to a terrorist event or involved in a disaster 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01D879A5" w14:textId="77777777" w:rsidR="0031605D" w:rsidRPr="0031605D" w:rsidRDefault="0031605D">
            <w:pPr>
              <w:pStyle w:val="TableParagraph"/>
              <w:numPr>
                <w:ilvl w:val="1"/>
                <w:numId w:val="3"/>
              </w:numPr>
              <w:tabs>
                <w:tab w:val="left" w:pos="993"/>
              </w:tabs>
              <w:kinsoku w:val="0"/>
              <w:overflowPunct w:val="0"/>
              <w:spacing w:before="2"/>
              <w:rPr>
                <w:sz w:val="23"/>
                <w:szCs w:val="23"/>
              </w:rPr>
            </w:pPr>
            <w:r w:rsidRPr="0031605D">
              <w:rPr>
                <w:sz w:val="23"/>
                <w:szCs w:val="23"/>
              </w:rPr>
              <w:t>Analyze risks and responsibilities of operating on the scene of a natural or man-made</w:t>
            </w:r>
            <w:r w:rsidRPr="0031605D">
              <w:rPr>
                <w:spacing w:val="-18"/>
                <w:sz w:val="23"/>
                <w:szCs w:val="23"/>
              </w:rPr>
              <w:t xml:space="preserve"> </w:t>
            </w:r>
            <w:r w:rsidRPr="0031605D">
              <w:rPr>
                <w:sz w:val="23"/>
                <w:szCs w:val="23"/>
              </w:rPr>
              <w:t>disaster.</w:t>
            </w:r>
          </w:p>
          <w:p w14:paraId="68BF51EE" w14:textId="77777777" w:rsidR="0031605D" w:rsidRPr="00657F2A" w:rsidRDefault="0031605D">
            <w:pPr>
              <w:pStyle w:val="TableParagraph"/>
              <w:numPr>
                <w:ilvl w:val="1"/>
                <w:numId w:val="3"/>
              </w:numPr>
              <w:tabs>
                <w:tab w:val="left" w:pos="993"/>
              </w:tabs>
              <w:kinsoku w:val="0"/>
              <w:overflowPunct w:val="0"/>
              <w:spacing w:before="2"/>
            </w:pPr>
            <w:r w:rsidRPr="0031605D">
              <w:rPr>
                <w:sz w:val="23"/>
                <w:szCs w:val="23"/>
              </w:rPr>
              <w:t>Evaluate the need for additional</w:t>
            </w:r>
            <w:r w:rsidRPr="0031605D">
              <w:rPr>
                <w:spacing w:val="-2"/>
                <w:sz w:val="23"/>
                <w:szCs w:val="23"/>
              </w:rPr>
              <w:t xml:space="preserve"> </w:t>
            </w:r>
            <w:r w:rsidRPr="0031605D">
              <w:rPr>
                <w:sz w:val="23"/>
                <w:szCs w:val="23"/>
              </w:rPr>
              <w:t>resources.</w:t>
            </w:r>
          </w:p>
          <w:p w14:paraId="0EB71100" w14:textId="77777777" w:rsidR="00657F2A" w:rsidRDefault="00657F2A" w:rsidP="00657F2A">
            <w:pPr>
              <w:pStyle w:val="TableParagraph"/>
              <w:tabs>
                <w:tab w:val="left" w:pos="993"/>
              </w:tabs>
              <w:kinsoku w:val="0"/>
              <w:overflowPunct w:val="0"/>
              <w:spacing w:before="2"/>
              <w:rPr>
                <w:sz w:val="23"/>
                <w:szCs w:val="23"/>
              </w:rPr>
            </w:pPr>
          </w:p>
          <w:p w14:paraId="2013E8F2" w14:textId="784C9A19"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6DC4B61" w14:textId="48FCDBED"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C449C4F"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F2D54E6" w14:textId="77777777" w:rsidR="00657F2A" w:rsidRPr="0031605D" w:rsidRDefault="00657F2A" w:rsidP="00657F2A">
            <w:pPr>
              <w:pStyle w:val="TableParagraph"/>
              <w:tabs>
                <w:tab w:val="left" w:pos="993"/>
              </w:tabs>
              <w:kinsoku w:val="0"/>
              <w:overflowPunct w:val="0"/>
              <w:spacing w:before="2"/>
            </w:pPr>
          </w:p>
        </w:tc>
      </w:tr>
      <w:tr w:rsidR="0031605D" w:rsidRPr="0031605D" w14:paraId="1FB1E5B1" w14:textId="77777777">
        <w:trPr>
          <w:trHeight w:hRule="exact" w:val="449"/>
        </w:trPr>
        <w:tc>
          <w:tcPr>
            <w:tcW w:w="10808" w:type="dxa"/>
            <w:tcBorders>
              <w:top w:val="nil"/>
              <w:left w:val="nil"/>
              <w:bottom w:val="nil"/>
              <w:right w:val="nil"/>
            </w:tcBorders>
          </w:tcPr>
          <w:p w14:paraId="2AABE661" w14:textId="77777777" w:rsidR="0031605D" w:rsidRPr="0031605D" w:rsidRDefault="0031605D">
            <w:pPr>
              <w:pStyle w:val="TableParagraph"/>
              <w:kinsoku w:val="0"/>
              <w:overflowPunct w:val="0"/>
              <w:spacing w:before="116"/>
              <w:ind w:left="-16"/>
            </w:pPr>
            <w:r w:rsidRPr="0031605D">
              <w:rPr>
                <w:b/>
                <w:bCs/>
                <w:sz w:val="28"/>
                <w:szCs w:val="28"/>
                <w:shd w:val="clear" w:color="auto" w:fill="DADADA"/>
              </w:rPr>
              <w:lastRenderedPageBreak/>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30                                                   </w:t>
            </w:r>
            <w:r w:rsidRPr="0031605D">
              <w:rPr>
                <w:b/>
                <w:bCs/>
                <w:spacing w:val="32"/>
                <w:sz w:val="28"/>
                <w:szCs w:val="28"/>
                <w:shd w:val="clear" w:color="auto" w:fill="DADADA"/>
              </w:rPr>
              <w:t xml:space="preserve"> </w:t>
            </w:r>
          </w:p>
        </w:tc>
      </w:tr>
      <w:tr w:rsidR="0031605D" w:rsidRPr="00B12830" w14:paraId="099F73BD" w14:textId="77777777" w:rsidTr="00B12830">
        <w:trPr>
          <w:trHeight w:hRule="exact" w:val="3013"/>
        </w:trPr>
        <w:tc>
          <w:tcPr>
            <w:tcW w:w="10808" w:type="dxa"/>
            <w:tcBorders>
              <w:top w:val="nil"/>
              <w:left w:val="nil"/>
              <w:bottom w:val="nil"/>
              <w:right w:val="nil"/>
            </w:tcBorders>
          </w:tcPr>
          <w:p w14:paraId="06C57199" w14:textId="77777777" w:rsidR="0031605D" w:rsidRPr="00B12830" w:rsidRDefault="00B12830" w:rsidP="00B12830">
            <w:pPr>
              <w:pStyle w:val="TableParagraph"/>
              <w:kinsoku w:val="0"/>
              <w:overflowPunct w:val="0"/>
              <w:ind w:left="64" w:hanging="566"/>
            </w:pPr>
            <w:r>
              <w:rPr>
                <w:b/>
                <w:bCs/>
              </w:rPr>
              <w:t>HS-</w:t>
            </w:r>
            <w:r w:rsidRPr="00B12830">
              <w:rPr>
                <w:b/>
                <w:bCs/>
              </w:rPr>
              <w:t xml:space="preserve"> E</w:t>
            </w:r>
            <w:r w:rsidR="0031605D" w:rsidRPr="00B12830">
              <w:rPr>
                <w:b/>
                <w:bCs/>
              </w:rPr>
              <w:t>MR-30</w:t>
            </w:r>
          </w:p>
          <w:p w14:paraId="5FA3BA32" w14:textId="77777777" w:rsidR="0031605D" w:rsidRPr="00B12830" w:rsidRDefault="0031605D" w:rsidP="00B12830">
            <w:pPr>
              <w:pStyle w:val="TableParagraph"/>
              <w:kinsoku w:val="0"/>
              <w:overflowPunct w:val="0"/>
              <w:ind w:left="64" w:hanging="566"/>
            </w:pPr>
            <w:r w:rsidRPr="00B12830">
              <w:rPr>
                <w:b/>
                <w:bCs/>
              </w:rPr>
              <w:t>Prepare for the NREMT EMR</w:t>
            </w:r>
            <w:r w:rsidRPr="00B12830">
              <w:rPr>
                <w:b/>
                <w:bCs/>
                <w:spacing w:val="-7"/>
              </w:rPr>
              <w:t xml:space="preserve"> </w:t>
            </w:r>
            <w:r w:rsidRPr="00B12830">
              <w:rPr>
                <w:b/>
                <w:bCs/>
              </w:rPr>
              <w:t>Evaluation.</w:t>
            </w:r>
          </w:p>
          <w:p w14:paraId="272AF22C" w14:textId="77777777" w:rsidR="0031605D" w:rsidRPr="00B12830" w:rsidRDefault="0031605D" w:rsidP="00B12830">
            <w:pPr>
              <w:pStyle w:val="TableParagraph"/>
              <w:kinsoku w:val="0"/>
              <w:overflowPunct w:val="0"/>
              <w:ind w:left="64" w:right="315" w:hanging="566"/>
            </w:pPr>
            <w:r w:rsidRPr="00B12830">
              <w:rPr>
                <w:i/>
                <w:iCs/>
              </w:rPr>
              <w:t>This section is to give an overview of the entire course and allow the students to apply the</w:t>
            </w:r>
            <w:r w:rsidRPr="00B12830">
              <w:rPr>
                <w:i/>
                <w:iCs/>
                <w:spacing w:val="-29"/>
              </w:rPr>
              <w:t xml:space="preserve"> </w:t>
            </w:r>
            <w:r w:rsidRPr="00B12830">
              <w:rPr>
                <w:i/>
                <w:iCs/>
              </w:rPr>
              <w:t>knowledge of patient assessment and management in various scenarios. In preparation of the NREMT EMR Evaluation, Practical and</w:t>
            </w:r>
            <w:r w:rsidRPr="00B12830">
              <w:rPr>
                <w:i/>
                <w:iCs/>
                <w:spacing w:val="-3"/>
              </w:rPr>
              <w:t xml:space="preserve"> </w:t>
            </w:r>
            <w:r w:rsidRPr="00B12830">
              <w:rPr>
                <w:i/>
                <w:iCs/>
              </w:rPr>
              <w:t>Written.</w:t>
            </w:r>
          </w:p>
          <w:p w14:paraId="35994BF1" w14:textId="77777777" w:rsidR="0031605D" w:rsidRPr="00B12830" w:rsidRDefault="0031605D" w:rsidP="00B12830">
            <w:pPr>
              <w:pStyle w:val="TableParagraph"/>
              <w:numPr>
                <w:ilvl w:val="1"/>
                <w:numId w:val="2"/>
              </w:numPr>
              <w:tabs>
                <w:tab w:val="left" w:pos="993"/>
              </w:tabs>
              <w:kinsoku w:val="0"/>
              <w:overflowPunct w:val="0"/>
              <w:ind w:left="630" w:right="676" w:hanging="296"/>
            </w:pPr>
            <w:r w:rsidRPr="00B12830">
              <w:t>Display appropriate sensitivity for patients during assessment and management in</w:t>
            </w:r>
            <w:r w:rsidRPr="00B12830">
              <w:rPr>
                <w:spacing w:val="-25"/>
              </w:rPr>
              <w:t xml:space="preserve"> </w:t>
            </w:r>
            <w:r w:rsidRPr="00B12830">
              <w:t>various scenarios.</w:t>
            </w:r>
          </w:p>
          <w:p w14:paraId="55031ABE" w14:textId="77777777" w:rsidR="0031605D" w:rsidRPr="00B12830" w:rsidRDefault="0031605D" w:rsidP="00B12830">
            <w:pPr>
              <w:pStyle w:val="TableParagraph"/>
              <w:numPr>
                <w:ilvl w:val="1"/>
                <w:numId w:val="2"/>
              </w:numPr>
              <w:tabs>
                <w:tab w:val="left" w:pos="993"/>
              </w:tabs>
              <w:kinsoku w:val="0"/>
              <w:overflowPunct w:val="0"/>
              <w:ind w:left="630" w:hanging="296"/>
            </w:pPr>
            <w:r w:rsidRPr="00B12830">
              <w:t>Demonstrate the knowledge of patient assessment and management in various</w:t>
            </w:r>
            <w:r w:rsidRPr="00B12830">
              <w:rPr>
                <w:spacing w:val="-12"/>
              </w:rPr>
              <w:t xml:space="preserve"> </w:t>
            </w:r>
            <w:r w:rsidRPr="00B12830">
              <w:t>scenarios.</w:t>
            </w:r>
          </w:p>
          <w:p w14:paraId="7325BBB8" w14:textId="77777777" w:rsidR="0031605D" w:rsidRPr="00B12830" w:rsidRDefault="0031605D" w:rsidP="00B12830">
            <w:pPr>
              <w:pStyle w:val="TableParagraph"/>
              <w:numPr>
                <w:ilvl w:val="1"/>
                <w:numId w:val="2"/>
              </w:numPr>
              <w:tabs>
                <w:tab w:val="left" w:pos="992"/>
              </w:tabs>
              <w:kinsoku w:val="0"/>
              <w:overflowPunct w:val="0"/>
              <w:ind w:left="630" w:right="699" w:hanging="296"/>
            </w:pPr>
            <w:r w:rsidRPr="00B12830">
              <w:t>Demonstrate performing an assessment to identify life threats, identify injuries requiring immobilization and conditions requiring treatment within the scope of practice of the EMR; including foreign substance in the eyes and nerve agent</w:t>
            </w:r>
            <w:r w:rsidRPr="00B12830">
              <w:rPr>
                <w:spacing w:val="-9"/>
              </w:rPr>
              <w:t xml:space="preserve"> </w:t>
            </w:r>
            <w:r w:rsidRPr="00B12830">
              <w:t>poisoning.</w:t>
            </w:r>
          </w:p>
        </w:tc>
      </w:tr>
    </w:tbl>
    <w:p w14:paraId="4527D0BC" w14:textId="77777777" w:rsidR="0031605D" w:rsidRPr="00B12830" w:rsidRDefault="0031605D" w:rsidP="00B12830">
      <w:pPr>
        <w:pStyle w:val="BodyText"/>
        <w:kinsoku w:val="0"/>
        <w:overflowPunct w:val="0"/>
        <w:ind w:hanging="104"/>
        <w:rPr>
          <w:b w:val="0"/>
          <w:bCs w:val="0"/>
          <w:sz w:val="24"/>
          <w:szCs w:val="24"/>
        </w:rPr>
      </w:pPr>
    </w:p>
    <w:p w14:paraId="237F832E" w14:textId="77777777" w:rsidR="0031605D" w:rsidRPr="00B12830" w:rsidRDefault="0031605D" w:rsidP="00B12830">
      <w:pPr>
        <w:pStyle w:val="ListParagraph"/>
        <w:numPr>
          <w:ilvl w:val="1"/>
          <w:numId w:val="1"/>
        </w:numPr>
        <w:tabs>
          <w:tab w:val="left" w:pos="828"/>
        </w:tabs>
        <w:kinsoku w:val="0"/>
        <w:overflowPunct w:val="0"/>
        <w:ind w:left="630" w:hanging="104"/>
      </w:pPr>
      <w:r w:rsidRPr="00B12830">
        <w:t>Demonstrate the communication necessary to obtain and clearly transmit information with</w:t>
      </w:r>
      <w:r w:rsidRPr="00B12830">
        <w:rPr>
          <w:spacing w:val="-23"/>
        </w:rPr>
        <w:t xml:space="preserve"> </w:t>
      </w:r>
      <w:r w:rsidRPr="00B12830">
        <w:t>an</w:t>
      </w:r>
      <w:r w:rsidR="00B12830" w:rsidRPr="00B12830">
        <w:t xml:space="preserve"> </w:t>
      </w:r>
      <w:r w:rsidRPr="00B12830">
        <w:t>awareness of cultural</w:t>
      </w:r>
      <w:r w:rsidRPr="00B12830">
        <w:rPr>
          <w:spacing w:val="3"/>
        </w:rPr>
        <w:t xml:space="preserve"> </w:t>
      </w:r>
      <w:r w:rsidRPr="00B12830">
        <w:t>differences.</w:t>
      </w:r>
    </w:p>
    <w:p w14:paraId="6DD84F1B" w14:textId="77777777" w:rsidR="00B12830" w:rsidRPr="00B12830" w:rsidRDefault="00B12830" w:rsidP="00B12830">
      <w:pPr>
        <w:pStyle w:val="BodyText"/>
        <w:kinsoku w:val="0"/>
        <w:overflowPunct w:val="0"/>
        <w:spacing w:line="264" w:lineRule="exact"/>
        <w:ind w:left="630" w:hanging="200"/>
        <w:rPr>
          <w:sz w:val="24"/>
          <w:szCs w:val="24"/>
        </w:rPr>
      </w:pPr>
    </w:p>
    <w:p w14:paraId="1E5F9F05" w14:textId="77777777" w:rsidR="0031605D" w:rsidRPr="00B12830" w:rsidRDefault="0031605D" w:rsidP="00B12830">
      <w:pPr>
        <w:pStyle w:val="ListParagraph"/>
        <w:numPr>
          <w:ilvl w:val="1"/>
          <w:numId w:val="1"/>
        </w:numPr>
        <w:tabs>
          <w:tab w:val="left" w:pos="828"/>
        </w:tabs>
        <w:kinsoku w:val="0"/>
        <w:overflowPunct w:val="0"/>
        <w:ind w:left="630" w:right="101" w:hanging="200"/>
      </w:pPr>
      <w:r w:rsidRPr="00B12830">
        <w:t>Demonstrate performing safely and effectively all airway and breathing psychomotor skills within the National EMS Scope of Practice model and state scope of practice at the EMR level including basic airway maneuvers (including head-tilt, chin-lift; jaw thrust; modified chin lift; foreign body airway obstruction (FBAO) relief manual); oropharyngeal airway; Sellick's maneuver; positive pressure ventilation devices, such as bag valve mask (BVM); suction of the upper airway; and supplemental oxygen therapy (including nasal cannula and non-rebreather mask).</w:t>
      </w:r>
    </w:p>
    <w:p w14:paraId="55643EFC" w14:textId="77777777" w:rsidR="0031605D" w:rsidRPr="00B12830" w:rsidRDefault="0031605D" w:rsidP="00B12830">
      <w:pPr>
        <w:pStyle w:val="ListParagraph"/>
        <w:numPr>
          <w:ilvl w:val="1"/>
          <w:numId w:val="1"/>
        </w:numPr>
        <w:tabs>
          <w:tab w:val="left" w:pos="829"/>
        </w:tabs>
        <w:kinsoku w:val="0"/>
        <w:overflowPunct w:val="0"/>
        <w:ind w:left="630" w:right="165" w:hanging="200"/>
      </w:pPr>
      <w:r w:rsidRPr="00B12830">
        <w:t>Demonstrate performing safely and effectively all assessment psychomotor skills within the National EMS Scope of Practice model and state scope of practice at the EMR level, including manually taking blood pressure</w:t>
      </w:r>
      <w:r w:rsidRPr="00B12830">
        <w:rPr>
          <w:spacing w:val="-6"/>
        </w:rPr>
        <w:t xml:space="preserve"> </w:t>
      </w:r>
      <w:r w:rsidRPr="00B12830">
        <w:t>checks.</w:t>
      </w:r>
    </w:p>
    <w:p w14:paraId="01D11DEC" w14:textId="77777777" w:rsidR="0031605D" w:rsidRPr="00B12830" w:rsidRDefault="0031605D" w:rsidP="00B12830">
      <w:pPr>
        <w:pStyle w:val="ListParagraph"/>
        <w:numPr>
          <w:ilvl w:val="1"/>
          <w:numId w:val="1"/>
        </w:numPr>
        <w:tabs>
          <w:tab w:val="left" w:pos="829"/>
        </w:tabs>
        <w:kinsoku w:val="0"/>
        <w:overflowPunct w:val="0"/>
        <w:ind w:left="630" w:right="142" w:hanging="200"/>
      </w:pPr>
      <w:r w:rsidRPr="00B12830">
        <w:t>Demonstrate performing safely and effectively all pharmacologic interventions psychomotor skills within the National EMS Scope of Practice model and state scope of practice at the EMR level including the following:  unit-dose auto-injectors (lifesaving medications intended for self or peer rescue in hazardous materials situation and nerve agent antidote</w:t>
      </w:r>
      <w:r w:rsidRPr="00B12830">
        <w:rPr>
          <w:spacing w:val="-9"/>
        </w:rPr>
        <w:t xml:space="preserve"> </w:t>
      </w:r>
      <w:r w:rsidRPr="00B12830">
        <w:t>kit).</w:t>
      </w:r>
    </w:p>
    <w:p w14:paraId="4E758814" w14:textId="77777777" w:rsidR="0031605D" w:rsidRPr="00B12830" w:rsidRDefault="0031605D" w:rsidP="00B12830">
      <w:pPr>
        <w:pStyle w:val="ListParagraph"/>
        <w:numPr>
          <w:ilvl w:val="1"/>
          <w:numId w:val="1"/>
        </w:numPr>
        <w:tabs>
          <w:tab w:val="left" w:pos="828"/>
        </w:tabs>
        <w:kinsoku w:val="0"/>
        <w:overflowPunct w:val="0"/>
        <w:ind w:left="630" w:right="172" w:hanging="200"/>
      </w:pPr>
      <w:r w:rsidRPr="00B12830">
        <w:t>Demonstrate performing safely and effectively all medical/cardiac care psychomotor skills within the National EMS Scope of Practice Model and state scope of practice at the EMR</w:t>
      </w:r>
      <w:r w:rsidRPr="00B12830">
        <w:rPr>
          <w:spacing w:val="-30"/>
        </w:rPr>
        <w:t xml:space="preserve"> </w:t>
      </w:r>
      <w:r w:rsidRPr="00B12830">
        <w:t>level including the following: manual CPR; AED; and the assisted normal delivery of a</w:t>
      </w:r>
      <w:r w:rsidRPr="00B12830">
        <w:rPr>
          <w:spacing w:val="-16"/>
        </w:rPr>
        <w:t xml:space="preserve"> </w:t>
      </w:r>
      <w:r w:rsidRPr="00B12830">
        <w:t>newborn.</w:t>
      </w:r>
    </w:p>
    <w:p w14:paraId="0DF23A97" w14:textId="77777777" w:rsidR="0031605D" w:rsidRPr="00B12830" w:rsidRDefault="0031605D" w:rsidP="00B12830">
      <w:pPr>
        <w:pStyle w:val="ListParagraph"/>
        <w:numPr>
          <w:ilvl w:val="1"/>
          <w:numId w:val="1"/>
        </w:numPr>
        <w:tabs>
          <w:tab w:val="left" w:pos="828"/>
        </w:tabs>
        <w:kinsoku w:val="0"/>
        <w:overflowPunct w:val="0"/>
        <w:ind w:left="630" w:right="270" w:hanging="200"/>
      </w:pPr>
      <w:r w:rsidRPr="00B12830">
        <w:t>Demonstrate performing safely and effectively all trauma care psychomotor skills within the National EMS scope of practice model and state scope of Practice at the EMR level including the following: manual stabilization (c-spine injuries and extremity fractures); bleeding control; emergency moves; and eye</w:t>
      </w:r>
      <w:r w:rsidRPr="00B12830">
        <w:rPr>
          <w:spacing w:val="-4"/>
        </w:rPr>
        <w:t xml:space="preserve"> </w:t>
      </w:r>
      <w:r w:rsidRPr="00B12830">
        <w:t>irrigation.</w:t>
      </w:r>
    </w:p>
    <w:p w14:paraId="20BE7CBD" w14:textId="77777777" w:rsidR="0031605D" w:rsidRDefault="0031605D" w:rsidP="00B12830">
      <w:pPr>
        <w:pStyle w:val="ListParagraph"/>
        <w:numPr>
          <w:ilvl w:val="1"/>
          <w:numId w:val="1"/>
        </w:numPr>
        <w:tabs>
          <w:tab w:val="left" w:pos="828"/>
        </w:tabs>
        <w:kinsoku w:val="0"/>
        <w:overflowPunct w:val="0"/>
        <w:spacing w:before="2"/>
        <w:ind w:left="630" w:right="198" w:hanging="200"/>
      </w:pPr>
      <w:r w:rsidRPr="00B12830">
        <w:t>Demonstrate professional behavior including, but not limited to integrity, empathy, self- motivation, appearance/personal hygiene, self-confidence, communications, time management, teamwork/diplomacy, respect, patient advocacy, and careful delivery of</w:t>
      </w:r>
      <w:r w:rsidRPr="00B12830">
        <w:rPr>
          <w:spacing w:val="-27"/>
        </w:rPr>
        <w:t xml:space="preserve"> </w:t>
      </w:r>
      <w:r w:rsidRPr="00B12830">
        <w:t>service.</w:t>
      </w:r>
    </w:p>
    <w:p w14:paraId="46C415E2" w14:textId="77777777" w:rsidR="00F2505B" w:rsidRDefault="00F2505B" w:rsidP="00F2505B">
      <w:pPr>
        <w:tabs>
          <w:tab w:val="left" w:pos="828"/>
        </w:tabs>
        <w:kinsoku w:val="0"/>
        <w:overflowPunct w:val="0"/>
        <w:spacing w:before="2"/>
        <w:ind w:right="198"/>
      </w:pPr>
    </w:p>
    <w:p w14:paraId="6B8853EB" w14:textId="77777777" w:rsidR="00511CAB" w:rsidRDefault="00511CAB" w:rsidP="00F2505B">
      <w:pPr>
        <w:tabs>
          <w:tab w:val="left" w:pos="828"/>
        </w:tabs>
        <w:kinsoku w:val="0"/>
        <w:overflowPunct w:val="0"/>
        <w:spacing w:before="2"/>
        <w:ind w:right="198"/>
        <w:rPr>
          <w:b/>
          <w:bCs/>
          <w:sz w:val="28"/>
          <w:szCs w:val="28"/>
          <w:shd w:val="clear" w:color="auto" w:fill="DADADA"/>
        </w:rPr>
      </w:pPr>
    </w:p>
    <w:p w14:paraId="68084FE3" w14:textId="77777777" w:rsidR="00F2505B" w:rsidRPr="00B12830" w:rsidRDefault="00511CAB" w:rsidP="00F2505B">
      <w:pPr>
        <w:tabs>
          <w:tab w:val="left" w:pos="828"/>
        </w:tabs>
        <w:kinsoku w:val="0"/>
        <w:overflowPunct w:val="0"/>
        <w:spacing w:before="2"/>
        <w:ind w:right="198"/>
      </w:pPr>
      <w:r w:rsidRPr="0031605D">
        <w:rPr>
          <w:b/>
          <w:bCs/>
          <w:sz w:val="28"/>
          <w:szCs w:val="28"/>
          <w:shd w:val="clear" w:color="auto" w:fill="DADADA"/>
        </w:rPr>
        <w:lastRenderedPageBreak/>
        <w:t>Course Standard</w:t>
      </w:r>
      <w:r w:rsidRPr="0031605D">
        <w:rPr>
          <w:b/>
          <w:bCs/>
          <w:spacing w:val="-5"/>
          <w:sz w:val="28"/>
          <w:szCs w:val="28"/>
          <w:shd w:val="clear" w:color="auto" w:fill="DADADA"/>
        </w:rPr>
        <w:t xml:space="preserve"> </w:t>
      </w:r>
      <w:r w:rsidRPr="0031605D">
        <w:rPr>
          <w:b/>
          <w:bCs/>
          <w:sz w:val="28"/>
          <w:szCs w:val="28"/>
          <w:shd w:val="clear" w:color="auto" w:fill="DADADA"/>
        </w:rPr>
        <w:t>30</w:t>
      </w:r>
      <w:r>
        <w:rPr>
          <w:b/>
          <w:bCs/>
          <w:sz w:val="28"/>
          <w:szCs w:val="28"/>
          <w:shd w:val="clear" w:color="auto" w:fill="DADADA"/>
        </w:rPr>
        <w:t xml:space="preserve"> (continued) </w:t>
      </w:r>
      <w:r w:rsidRPr="0031605D">
        <w:rPr>
          <w:b/>
          <w:bCs/>
          <w:sz w:val="28"/>
          <w:szCs w:val="28"/>
          <w:shd w:val="clear" w:color="auto" w:fill="DADADA"/>
        </w:rPr>
        <w:t xml:space="preserve">                                                   </w:t>
      </w:r>
      <w:r w:rsidRPr="0031605D">
        <w:rPr>
          <w:b/>
          <w:bCs/>
          <w:spacing w:val="32"/>
          <w:sz w:val="28"/>
          <w:szCs w:val="28"/>
          <w:shd w:val="clear" w:color="auto" w:fill="DADADA"/>
        </w:rPr>
        <w:t xml:space="preserve"> </w:t>
      </w:r>
    </w:p>
    <w:p w14:paraId="21ED9880" w14:textId="77777777" w:rsidR="0031605D" w:rsidRDefault="0031605D" w:rsidP="00B12830">
      <w:pPr>
        <w:pStyle w:val="ListParagraph"/>
        <w:numPr>
          <w:ilvl w:val="1"/>
          <w:numId w:val="1"/>
        </w:numPr>
        <w:tabs>
          <w:tab w:val="left" w:pos="828"/>
        </w:tabs>
        <w:kinsoku w:val="0"/>
        <w:overflowPunct w:val="0"/>
        <w:ind w:left="630" w:right="1615" w:hanging="200"/>
      </w:pPr>
      <w:r w:rsidRPr="00B12830">
        <w:t>Demonstrate the initiation of simple interventions based on assessment</w:t>
      </w:r>
      <w:r w:rsidRPr="00B12830">
        <w:rPr>
          <w:spacing w:val="-25"/>
        </w:rPr>
        <w:t xml:space="preserve"> </w:t>
      </w:r>
      <w:r w:rsidRPr="00B12830">
        <w:t>findings intended to mitigate the emergency and provide limited symptom relief while providing access to definitive</w:t>
      </w:r>
      <w:r w:rsidRPr="00B12830">
        <w:rPr>
          <w:spacing w:val="-3"/>
        </w:rPr>
        <w:t xml:space="preserve"> </w:t>
      </w:r>
      <w:r w:rsidRPr="00B12830">
        <w:t>care.</w:t>
      </w:r>
    </w:p>
    <w:p w14:paraId="33002298" w14:textId="77777777" w:rsidR="00511CAB" w:rsidRPr="00B12830" w:rsidRDefault="00511CAB" w:rsidP="00511CAB">
      <w:pPr>
        <w:pStyle w:val="ListParagraph"/>
        <w:tabs>
          <w:tab w:val="left" w:pos="828"/>
        </w:tabs>
        <w:kinsoku w:val="0"/>
        <w:overflowPunct w:val="0"/>
        <w:ind w:left="630" w:right="1615"/>
      </w:pPr>
    </w:p>
    <w:p w14:paraId="273BEE9F" w14:textId="77777777" w:rsidR="0031605D" w:rsidRDefault="0031605D" w:rsidP="00B12830">
      <w:pPr>
        <w:pStyle w:val="ListParagraph"/>
        <w:numPr>
          <w:ilvl w:val="1"/>
          <w:numId w:val="1"/>
        </w:numPr>
        <w:tabs>
          <w:tab w:val="left" w:pos="828"/>
        </w:tabs>
        <w:kinsoku w:val="0"/>
        <w:overflowPunct w:val="0"/>
        <w:spacing w:line="264" w:lineRule="exact"/>
        <w:ind w:left="630" w:hanging="200"/>
      </w:pPr>
      <w:r w:rsidRPr="00B12830">
        <w:t>Demonstrate recording assessment findings and</w:t>
      </w:r>
      <w:r w:rsidRPr="00B12830">
        <w:rPr>
          <w:spacing w:val="-6"/>
        </w:rPr>
        <w:t xml:space="preserve"> </w:t>
      </w:r>
      <w:r w:rsidRPr="00B12830">
        <w:t>interventions.</w:t>
      </w:r>
    </w:p>
    <w:p w14:paraId="413E1597" w14:textId="77777777" w:rsidR="00F2505B" w:rsidRPr="00B12830" w:rsidRDefault="00F2505B" w:rsidP="00F2505B">
      <w:pPr>
        <w:pStyle w:val="ListParagraph"/>
        <w:tabs>
          <w:tab w:val="left" w:pos="828"/>
        </w:tabs>
        <w:kinsoku w:val="0"/>
        <w:overflowPunct w:val="0"/>
        <w:spacing w:line="264" w:lineRule="exact"/>
        <w:ind w:left="630"/>
      </w:pPr>
    </w:p>
    <w:p w14:paraId="05CF14CE" w14:textId="77777777" w:rsidR="00F2505B" w:rsidRDefault="0031605D" w:rsidP="00F2505B">
      <w:pPr>
        <w:pStyle w:val="ListParagraph"/>
        <w:numPr>
          <w:ilvl w:val="1"/>
          <w:numId w:val="1"/>
        </w:numPr>
        <w:tabs>
          <w:tab w:val="left" w:pos="828"/>
        </w:tabs>
        <w:kinsoku w:val="0"/>
        <w:overflowPunct w:val="0"/>
        <w:ind w:left="630" w:right="1100" w:hanging="200"/>
      </w:pPr>
      <w:r w:rsidRPr="00B12830">
        <w:t>Demonstrate performing a patient assessment and providing pre-hospital emergency care for the following patient complaints: abdominal pain, abuse/neglect, altered mental status/decreased level of consciousness, apnea, back pain, behavioral emergency, bleeding, cardiac arrest chest pain, cyanosis, dyspnea, eye pain, GI bleeding, hypotension, multiple trauma, pain, paralysis, poisoning, shock, and stridor/drooling.</w:t>
      </w:r>
    </w:p>
    <w:p w14:paraId="745DD93B" w14:textId="77777777" w:rsidR="00F2505B" w:rsidRPr="00B12830" w:rsidRDefault="00F2505B" w:rsidP="00F2505B">
      <w:pPr>
        <w:pStyle w:val="ListParagraph"/>
        <w:tabs>
          <w:tab w:val="left" w:pos="828"/>
        </w:tabs>
        <w:kinsoku w:val="0"/>
        <w:overflowPunct w:val="0"/>
        <w:ind w:left="630" w:right="1100"/>
      </w:pPr>
    </w:p>
    <w:p w14:paraId="4F63A7B1" w14:textId="77777777" w:rsidR="0031605D" w:rsidRDefault="0031605D" w:rsidP="00B12830">
      <w:pPr>
        <w:pStyle w:val="ListParagraph"/>
        <w:numPr>
          <w:ilvl w:val="1"/>
          <w:numId w:val="1"/>
        </w:numPr>
        <w:tabs>
          <w:tab w:val="left" w:pos="828"/>
        </w:tabs>
        <w:kinsoku w:val="0"/>
        <w:overflowPunct w:val="0"/>
        <w:ind w:left="630" w:right="1581" w:hanging="200"/>
      </w:pPr>
      <w:r w:rsidRPr="00B12830">
        <w:t>Demonstrate management of the scene until care is transferred to an EMS</w:t>
      </w:r>
      <w:r w:rsidRPr="00B12830">
        <w:rPr>
          <w:spacing w:val="-30"/>
        </w:rPr>
        <w:t xml:space="preserve"> </w:t>
      </w:r>
      <w:r w:rsidRPr="00B12830">
        <w:t>team member licensed at a higher</w:t>
      </w:r>
      <w:r w:rsidRPr="00B12830">
        <w:rPr>
          <w:spacing w:val="-2"/>
        </w:rPr>
        <w:t xml:space="preserve"> </w:t>
      </w:r>
      <w:r w:rsidRPr="00B12830">
        <w:t>level.</w:t>
      </w:r>
    </w:p>
    <w:p w14:paraId="3D25037F" w14:textId="77777777" w:rsidR="00511CAB" w:rsidRPr="00B12830" w:rsidRDefault="00511CAB" w:rsidP="00511CAB">
      <w:pPr>
        <w:pStyle w:val="ListParagraph"/>
        <w:tabs>
          <w:tab w:val="left" w:pos="828"/>
        </w:tabs>
        <w:kinsoku w:val="0"/>
        <w:overflowPunct w:val="0"/>
        <w:ind w:left="630" w:right="1581"/>
      </w:pPr>
    </w:p>
    <w:p w14:paraId="500402F1" w14:textId="77777777" w:rsidR="0031605D" w:rsidRPr="00B12830" w:rsidRDefault="0031605D" w:rsidP="00B12830">
      <w:pPr>
        <w:pStyle w:val="ListParagraph"/>
        <w:numPr>
          <w:ilvl w:val="1"/>
          <w:numId w:val="1"/>
        </w:numPr>
        <w:tabs>
          <w:tab w:val="left" w:pos="828"/>
        </w:tabs>
        <w:kinsoku w:val="0"/>
        <w:overflowPunct w:val="0"/>
        <w:spacing w:before="1"/>
        <w:ind w:left="630" w:hanging="200"/>
      </w:pPr>
      <w:r w:rsidRPr="00B12830">
        <w:t>Demonstrate how to ensure the safety of the rescuer and others during</w:t>
      </w:r>
      <w:r w:rsidRPr="00B12830">
        <w:rPr>
          <w:spacing w:val="-13"/>
        </w:rPr>
        <w:t xml:space="preserve"> </w:t>
      </w:r>
      <w:r w:rsidRPr="00B12830">
        <w:t>an</w:t>
      </w:r>
    </w:p>
    <w:p w14:paraId="44F1AF4B" w14:textId="77777777" w:rsidR="0031605D" w:rsidRDefault="0031605D" w:rsidP="00B12830">
      <w:pPr>
        <w:pStyle w:val="BodyText"/>
        <w:kinsoku w:val="0"/>
        <w:overflowPunct w:val="0"/>
        <w:ind w:left="630" w:hanging="200"/>
        <w:rPr>
          <w:b w:val="0"/>
          <w:sz w:val="24"/>
          <w:szCs w:val="24"/>
        </w:rPr>
      </w:pPr>
      <w:r w:rsidRPr="00B12830">
        <w:rPr>
          <w:b w:val="0"/>
          <w:sz w:val="24"/>
          <w:szCs w:val="24"/>
        </w:rPr>
        <w:t>emergency.</w:t>
      </w:r>
    </w:p>
    <w:p w14:paraId="06DE9EA0" w14:textId="77777777" w:rsidR="00B12830" w:rsidRPr="00B12830" w:rsidRDefault="00B12830" w:rsidP="00B12830">
      <w:pPr>
        <w:pStyle w:val="BodyText"/>
        <w:kinsoku w:val="0"/>
        <w:overflowPunct w:val="0"/>
        <w:ind w:left="630" w:hanging="200"/>
        <w:rPr>
          <w:b w:val="0"/>
          <w:sz w:val="24"/>
          <w:szCs w:val="24"/>
        </w:rPr>
      </w:pPr>
    </w:p>
    <w:p w14:paraId="25781374" w14:textId="546F4E7D" w:rsidR="00B12830" w:rsidRPr="00F0088A" w:rsidRDefault="00B12830" w:rsidP="00B12830">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A8F0CE1" w14:textId="0A490A8E" w:rsidR="00B12830" w:rsidRPr="00F0088A" w:rsidRDefault="00B12830" w:rsidP="00B12830">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1C3515">
        <w:rPr>
          <w:rFonts w:ascii="Times New Roman" w:eastAsia="Calibri" w:hAnsi="Times New Roman" w:cs="Times New Roman"/>
          <w:b/>
          <w:sz w:val="24"/>
          <w:szCs w:val="24"/>
        </w:rPr>
      </w:r>
      <w:r w:rsidR="001C3515">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CEDCF02" w14:textId="77777777" w:rsidR="00B12830" w:rsidRPr="00F0088A" w:rsidRDefault="00B12830" w:rsidP="00B12830">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1C3515">
        <w:rPr>
          <w:rFonts w:ascii="Times New Roman" w:eastAsia="Times New Roman" w:hAnsi="Times New Roman" w:cs="Times New Roman"/>
          <w:b/>
          <w:color w:val="000000"/>
          <w:sz w:val="24"/>
          <w:szCs w:val="24"/>
        </w:rPr>
      </w:r>
      <w:r w:rsidR="001C3515">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A2B4D34" w14:textId="77777777" w:rsidR="0031605D" w:rsidRDefault="0031605D"/>
    <w:sectPr w:rsidR="0031605D" w:rsidSect="0031605D">
      <w:type w:val="continuous"/>
      <w:pgSz w:w="12240" w:h="15840"/>
      <w:pgMar w:top="1100" w:right="1300" w:bottom="280"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0876" w14:textId="77777777" w:rsidR="001C3515" w:rsidRDefault="001C3515" w:rsidP="00180BB1">
      <w:pPr>
        <w:spacing w:after="0" w:line="240" w:lineRule="auto"/>
      </w:pPr>
      <w:r>
        <w:separator/>
      </w:r>
    </w:p>
  </w:endnote>
  <w:endnote w:type="continuationSeparator" w:id="0">
    <w:p w14:paraId="7FE1D134" w14:textId="77777777" w:rsidR="001C3515" w:rsidRDefault="001C3515" w:rsidP="0018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07196"/>
      <w:docPartObj>
        <w:docPartGallery w:val="Page Numbers (Bottom of Page)"/>
        <w:docPartUnique/>
      </w:docPartObj>
    </w:sdtPr>
    <w:sdtEndPr>
      <w:rPr>
        <w:noProof/>
      </w:rPr>
    </w:sdtEndPr>
    <w:sdtContent>
      <w:p w14:paraId="0A04AFEA" w14:textId="77777777" w:rsidR="00C66804" w:rsidRDefault="00C66804">
        <w:pPr>
          <w:pStyle w:val="Footer"/>
          <w:jc w:val="center"/>
        </w:pPr>
        <w:r>
          <w:fldChar w:fldCharType="begin"/>
        </w:r>
        <w:r>
          <w:instrText xml:space="preserve"> PAGE   \* MERGEFORMAT </w:instrText>
        </w:r>
        <w:r>
          <w:fldChar w:fldCharType="separate"/>
        </w:r>
        <w:r w:rsidR="009E7A7E">
          <w:rPr>
            <w:noProof/>
          </w:rPr>
          <w:t>1</w:t>
        </w:r>
        <w:r>
          <w:rPr>
            <w:noProof/>
          </w:rPr>
          <w:fldChar w:fldCharType="end"/>
        </w:r>
      </w:p>
    </w:sdtContent>
  </w:sdt>
  <w:p w14:paraId="70DD4EB7" w14:textId="77777777" w:rsidR="00C66804" w:rsidRDefault="00C6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C525" w14:textId="77777777" w:rsidR="001C3515" w:rsidRDefault="001C3515" w:rsidP="00180BB1">
      <w:pPr>
        <w:spacing w:after="0" w:line="240" w:lineRule="auto"/>
      </w:pPr>
      <w:r>
        <w:separator/>
      </w:r>
    </w:p>
  </w:footnote>
  <w:footnote w:type="continuationSeparator" w:id="0">
    <w:p w14:paraId="42F7F8AE" w14:textId="77777777" w:rsidR="001C3515" w:rsidRDefault="001C3515" w:rsidP="0018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CEF6" w14:textId="5132D3D7" w:rsidR="00C66804" w:rsidRPr="00774E6F" w:rsidRDefault="00C66804" w:rsidP="00180BB1">
    <w:pPr>
      <w:pStyle w:val="Header"/>
      <w:ind w:right="360"/>
      <w:jc w:val="center"/>
      <w:rPr>
        <w:rFonts w:ascii="Times New Roman" w:hAnsi="Times New Roman"/>
        <w:b/>
      </w:rPr>
    </w:pPr>
    <w:r w:rsidRPr="00774E6F">
      <w:rPr>
        <w:rFonts w:ascii="Times New Roman" w:hAnsi="Times New Roman"/>
        <w:b/>
      </w:rPr>
      <w:t xml:space="preserve">Healthcare Science Education Industry </w:t>
    </w:r>
    <w:r w:rsidR="00220DB9" w:rsidRPr="00774E6F">
      <w:rPr>
        <w:rFonts w:ascii="Times New Roman" w:hAnsi="Times New Roman"/>
        <w:b/>
      </w:rPr>
      <w:t>Certification</w:t>
    </w:r>
    <w:r w:rsidR="00220DB9">
      <w:rPr>
        <w:rFonts w:ascii="Times New Roman" w:hAnsi="Times New Roman"/>
        <w:b/>
      </w:rPr>
      <w:t xml:space="preserve"> Evaluation </w:t>
    </w:r>
    <w:r>
      <w:rPr>
        <w:rFonts w:ascii="Times New Roman" w:hAnsi="Times New Roman"/>
        <w:b/>
      </w:rPr>
      <w:t>Check-off Form</w:t>
    </w:r>
    <w:r w:rsidR="00220DB9" w:rsidRPr="00220DB9">
      <w:t xml:space="preserve"> </w:t>
    </w:r>
    <w:r w:rsidR="00220DB9" w:rsidRPr="00220DB9">
      <w:rPr>
        <w:rFonts w:ascii="Times New Roman" w:hAnsi="Times New Roman"/>
        <w:b/>
      </w:rPr>
      <w:t>FY21</w:t>
    </w:r>
  </w:p>
  <w:p w14:paraId="67E674A1" w14:textId="29453C1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Emergency Medical Responder </w:t>
    </w:r>
    <w:r w:rsidR="00220DB9">
      <w:rPr>
        <w:rFonts w:ascii="Times New Roman" w:hAnsi="Times New Roman"/>
        <w:b/>
        <w:bCs/>
      </w:rPr>
      <w:t>Course 25.45000</w:t>
    </w:r>
  </w:p>
  <w:p w14:paraId="0F152659"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School:  </w:t>
    </w:r>
  </w:p>
  <w:p w14:paraId="396CE05A"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Teacher:  </w:t>
    </w:r>
  </w:p>
  <w:p w14:paraId="20E7A321"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Date: </w:t>
    </w:r>
  </w:p>
  <w:p w14:paraId="7169F8EF" w14:textId="77777777" w:rsidR="00C66804" w:rsidRPr="00122E9C" w:rsidRDefault="00C66804">
    <w:pPr>
      <w:pStyle w:val="Header"/>
      <w:rPr>
        <w:rFonts w:ascii="Times New Roman" w:hAnsi="Times New Roman"/>
        <w:b/>
      </w:rPr>
    </w:pPr>
    <w:r w:rsidRPr="005D4529">
      <w:rPr>
        <w:rFonts w:ascii="Times New Roman" w:hAnsi="Times New Roman"/>
        <w:b/>
      </w:rPr>
      <w:t>Evaluator:</w:t>
    </w:r>
    <w:r w:rsidR="00122E9C">
      <w:rPr>
        <w:rFonts w:ascii="Times New Roman" w:hAnsi="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BC7A2E7C"/>
    <w:lvl w:ilvl="0">
      <w:start w:val="2"/>
      <w:numFmt w:val="decimal"/>
      <w:lvlText w:val="%1"/>
      <w:lvlJc w:val="left"/>
      <w:pPr>
        <w:ind w:left="920" w:hanging="557"/>
      </w:pPr>
    </w:lvl>
    <w:lvl w:ilvl="1">
      <w:start w:val="1"/>
      <w:numFmt w:val="decimal"/>
      <w:lvlText w:val="%1.%2"/>
      <w:lvlJc w:val="left"/>
      <w:pPr>
        <w:ind w:left="920" w:hanging="557"/>
      </w:pPr>
      <w:rPr>
        <w:rFonts w:ascii="Times New Roman" w:hAnsi="Times New Roman" w:cs="Times New Roman" w:hint="default"/>
        <w:b w:val="0"/>
        <w:bCs w:val="0"/>
        <w:spacing w:val="-1"/>
        <w:w w:val="100"/>
        <w:sz w:val="22"/>
        <w:szCs w:val="22"/>
      </w:rPr>
    </w:lvl>
    <w:lvl w:ilvl="2">
      <w:numFmt w:val="bullet"/>
      <w:lvlText w:val="•"/>
      <w:lvlJc w:val="left"/>
      <w:pPr>
        <w:ind w:left="2708" w:hanging="557"/>
      </w:pPr>
    </w:lvl>
    <w:lvl w:ilvl="3">
      <w:numFmt w:val="bullet"/>
      <w:lvlText w:val="•"/>
      <w:lvlJc w:val="left"/>
      <w:pPr>
        <w:ind w:left="3602" w:hanging="557"/>
      </w:pPr>
    </w:lvl>
    <w:lvl w:ilvl="4">
      <w:numFmt w:val="bullet"/>
      <w:lvlText w:val="•"/>
      <w:lvlJc w:val="left"/>
      <w:pPr>
        <w:ind w:left="4497" w:hanging="557"/>
      </w:pPr>
    </w:lvl>
    <w:lvl w:ilvl="5">
      <w:numFmt w:val="bullet"/>
      <w:lvlText w:val="•"/>
      <w:lvlJc w:val="left"/>
      <w:pPr>
        <w:ind w:left="5391" w:hanging="557"/>
      </w:pPr>
    </w:lvl>
    <w:lvl w:ilvl="6">
      <w:numFmt w:val="bullet"/>
      <w:lvlText w:val="•"/>
      <w:lvlJc w:val="left"/>
      <w:pPr>
        <w:ind w:left="6285" w:hanging="557"/>
      </w:pPr>
    </w:lvl>
    <w:lvl w:ilvl="7">
      <w:numFmt w:val="bullet"/>
      <w:lvlText w:val="•"/>
      <w:lvlJc w:val="left"/>
      <w:pPr>
        <w:ind w:left="7179" w:hanging="557"/>
      </w:pPr>
    </w:lvl>
    <w:lvl w:ilvl="8">
      <w:numFmt w:val="bullet"/>
      <w:lvlText w:val="•"/>
      <w:lvlJc w:val="left"/>
      <w:pPr>
        <w:ind w:left="8074" w:hanging="557"/>
      </w:pPr>
    </w:lvl>
  </w:abstractNum>
  <w:abstractNum w:abstractNumId="1" w15:restartNumberingAfterBreak="0">
    <w:nsid w:val="00000403"/>
    <w:multiLevelType w:val="multilevel"/>
    <w:tmpl w:val="00000886"/>
    <w:lvl w:ilvl="0">
      <w:start w:val="3"/>
      <w:numFmt w:val="decimal"/>
      <w:lvlText w:val="%1"/>
      <w:lvlJc w:val="left"/>
      <w:pPr>
        <w:ind w:left="903" w:hanging="540"/>
      </w:pPr>
    </w:lvl>
    <w:lvl w:ilvl="1">
      <w:start w:val="1"/>
      <w:numFmt w:val="decimal"/>
      <w:lvlText w:val="%1.%2"/>
      <w:lvlJc w:val="left"/>
      <w:pPr>
        <w:ind w:left="903" w:hanging="540"/>
      </w:pPr>
      <w:rPr>
        <w:rFonts w:ascii="Arial" w:hAnsi="Arial" w:cs="Arial"/>
        <w:b w:val="0"/>
        <w:bCs w:val="0"/>
        <w:spacing w:val="-1"/>
        <w:w w:val="100"/>
        <w:sz w:val="23"/>
        <w:szCs w:val="23"/>
      </w:rPr>
    </w:lvl>
    <w:lvl w:ilvl="2">
      <w:numFmt w:val="bullet"/>
      <w:lvlText w:val="•"/>
      <w:lvlJc w:val="left"/>
      <w:pPr>
        <w:ind w:left="2725" w:hanging="540"/>
      </w:pPr>
    </w:lvl>
    <w:lvl w:ilvl="3">
      <w:numFmt w:val="bullet"/>
      <w:lvlText w:val="•"/>
      <w:lvlJc w:val="left"/>
      <w:pPr>
        <w:ind w:left="3637" w:hanging="540"/>
      </w:pPr>
    </w:lvl>
    <w:lvl w:ilvl="4">
      <w:numFmt w:val="bullet"/>
      <w:lvlText w:val="•"/>
      <w:lvlJc w:val="left"/>
      <w:pPr>
        <w:ind w:left="4550" w:hanging="540"/>
      </w:pPr>
    </w:lvl>
    <w:lvl w:ilvl="5">
      <w:numFmt w:val="bullet"/>
      <w:lvlText w:val="•"/>
      <w:lvlJc w:val="left"/>
      <w:pPr>
        <w:ind w:left="5462" w:hanging="540"/>
      </w:pPr>
    </w:lvl>
    <w:lvl w:ilvl="6">
      <w:numFmt w:val="bullet"/>
      <w:lvlText w:val="•"/>
      <w:lvlJc w:val="left"/>
      <w:pPr>
        <w:ind w:left="6375" w:hanging="540"/>
      </w:pPr>
    </w:lvl>
    <w:lvl w:ilvl="7">
      <w:numFmt w:val="bullet"/>
      <w:lvlText w:val="•"/>
      <w:lvlJc w:val="left"/>
      <w:pPr>
        <w:ind w:left="7288" w:hanging="540"/>
      </w:pPr>
    </w:lvl>
    <w:lvl w:ilvl="8">
      <w:numFmt w:val="bullet"/>
      <w:lvlText w:val="•"/>
      <w:lvlJc w:val="left"/>
      <w:pPr>
        <w:ind w:left="8200" w:hanging="540"/>
      </w:pPr>
    </w:lvl>
  </w:abstractNum>
  <w:abstractNum w:abstractNumId="2" w15:restartNumberingAfterBreak="0">
    <w:nsid w:val="00000404"/>
    <w:multiLevelType w:val="multilevel"/>
    <w:tmpl w:val="00000887"/>
    <w:lvl w:ilvl="0">
      <w:start w:val="4"/>
      <w:numFmt w:val="decimal"/>
      <w:lvlText w:val="%1"/>
      <w:lvlJc w:val="left"/>
      <w:pPr>
        <w:ind w:left="903" w:hanging="540"/>
      </w:pPr>
    </w:lvl>
    <w:lvl w:ilvl="1">
      <w:start w:val="1"/>
      <w:numFmt w:val="decimal"/>
      <w:lvlText w:val="%1.%2"/>
      <w:lvlJc w:val="left"/>
      <w:pPr>
        <w:ind w:left="903" w:hanging="540"/>
      </w:pPr>
      <w:rPr>
        <w:rFonts w:ascii="Arial" w:hAnsi="Arial" w:cs="Arial"/>
        <w:b w:val="0"/>
        <w:bCs w:val="0"/>
        <w:spacing w:val="-1"/>
        <w:w w:val="100"/>
        <w:sz w:val="23"/>
        <w:szCs w:val="23"/>
      </w:rPr>
    </w:lvl>
    <w:lvl w:ilvl="2">
      <w:numFmt w:val="bullet"/>
      <w:lvlText w:val="•"/>
      <w:lvlJc w:val="left"/>
      <w:pPr>
        <w:ind w:left="2725" w:hanging="540"/>
      </w:pPr>
    </w:lvl>
    <w:lvl w:ilvl="3">
      <w:numFmt w:val="bullet"/>
      <w:lvlText w:val="•"/>
      <w:lvlJc w:val="left"/>
      <w:pPr>
        <w:ind w:left="3637" w:hanging="540"/>
      </w:pPr>
    </w:lvl>
    <w:lvl w:ilvl="4">
      <w:numFmt w:val="bullet"/>
      <w:lvlText w:val="•"/>
      <w:lvlJc w:val="left"/>
      <w:pPr>
        <w:ind w:left="4550" w:hanging="540"/>
      </w:pPr>
    </w:lvl>
    <w:lvl w:ilvl="5">
      <w:numFmt w:val="bullet"/>
      <w:lvlText w:val="•"/>
      <w:lvlJc w:val="left"/>
      <w:pPr>
        <w:ind w:left="5462" w:hanging="540"/>
      </w:pPr>
    </w:lvl>
    <w:lvl w:ilvl="6">
      <w:numFmt w:val="bullet"/>
      <w:lvlText w:val="•"/>
      <w:lvlJc w:val="left"/>
      <w:pPr>
        <w:ind w:left="6375" w:hanging="540"/>
      </w:pPr>
    </w:lvl>
    <w:lvl w:ilvl="7">
      <w:numFmt w:val="bullet"/>
      <w:lvlText w:val="•"/>
      <w:lvlJc w:val="left"/>
      <w:pPr>
        <w:ind w:left="7288" w:hanging="540"/>
      </w:pPr>
    </w:lvl>
    <w:lvl w:ilvl="8">
      <w:numFmt w:val="bullet"/>
      <w:lvlText w:val="•"/>
      <w:lvlJc w:val="left"/>
      <w:pPr>
        <w:ind w:left="8200" w:hanging="540"/>
      </w:pPr>
    </w:lvl>
  </w:abstractNum>
  <w:abstractNum w:abstractNumId="3" w15:restartNumberingAfterBreak="0">
    <w:nsid w:val="00000405"/>
    <w:multiLevelType w:val="multilevel"/>
    <w:tmpl w:val="00000888"/>
    <w:lvl w:ilvl="0">
      <w:start w:val="5"/>
      <w:numFmt w:val="decimal"/>
      <w:lvlText w:val="%1"/>
      <w:lvlJc w:val="left"/>
      <w:pPr>
        <w:ind w:left="920" w:hanging="541"/>
      </w:pPr>
    </w:lvl>
    <w:lvl w:ilvl="1">
      <w:start w:val="1"/>
      <w:numFmt w:val="decimal"/>
      <w:lvlText w:val="%1.%2"/>
      <w:lvlJc w:val="left"/>
      <w:pPr>
        <w:ind w:left="920" w:hanging="541"/>
      </w:pPr>
      <w:rPr>
        <w:rFonts w:ascii="Arial" w:hAnsi="Arial" w:cs="Arial"/>
        <w:b w:val="0"/>
        <w:bCs w:val="0"/>
        <w:spacing w:val="-1"/>
        <w:w w:val="100"/>
        <w:sz w:val="23"/>
        <w:szCs w:val="23"/>
      </w:rPr>
    </w:lvl>
    <w:lvl w:ilvl="2">
      <w:numFmt w:val="bullet"/>
      <w:lvlText w:val="•"/>
      <w:lvlJc w:val="left"/>
      <w:pPr>
        <w:ind w:left="1282" w:hanging="380"/>
      </w:pPr>
      <w:rPr>
        <w:rFonts w:ascii="Arial" w:hAnsi="Arial" w:cs="Arial"/>
        <w:b w:val="0"/>
        <w:bCs w:val="0"/>
        <w:w w:val="100"/>
        <w:sz w:val="23"/>
        <w:szCs w:val="23"/>
      </w:rPr>
    </w:lvl>
    <w:lvl w:ilvl="3">
      <w:numFmt w:val="bullet"/>
      <w:lvlText w:val="•"/>
      <w:lvlJc w:val="left"/>
      <w:pPr>
        <w:ind w:left="3223" w:hanging="380"/>
      </w:pPr>
    </w:lvl>
    <w:lvl w:ilvl="4">
      <w:numFmt w:val="bullet"/>
      <w:lvlText w:val="•"/>
      <w:lvlJc w:val="left"/>
      <w:pPr>
        <w:ind w:left="4195" w:hanging="380"/>
      </w:pPr>
    </w:lvl>
    <w:lvl w:ilvl="5">
      <w:numFmt w:val="bullet"/>
      <w:lvlText w:val="•"/>
      <w:lvlJc w:val="left"/>
      <w:pPr>
        <w:ind w:left="5167" w:hanging="380"/>
      </w:pPr>
    </w:lvl>
    <w:lvl w:ilvl="6">
      <w:numFmt w:val="bullet"/>
      <w:lvlText w:val="•"/>
      <w:lvlJc w:val="left"/>
      <w:pPr>
        <w:ind w:left="6138" w:hanging="380"/>
      </w:pPr>
    </w:lvl>
    <w:lvl w:ilvl="7">
      <w:numFmt w:val="bullet"/>
      <w:lvlText w:val="•"/>
      <w:lvlJc w:val="left"/>
      <w:pPr>
        <w:ind w:left="7110" w:hanging="380"/>
      </w:pPr>
    </w:lvl>
    <w:lvl w:ilvl="8">
      <w:numFmt w:val="bullet"/>
      <w:lvlText w:val="•"/>
      <w:lvlJc w:val="left"/>
      <w:pPr>
        <w:ind w:left="8082" w:hanging="380"/>
      </w:pPr>
    </w:lvl>
  </w:abstractNum>
  <w:abstractNum w:abstractNumId="4" w15:restartNumberingAfterBreak="0">
    <w:nsid w:val="00000406"/>
    <w:multiLevelType w:val="multilevel"/>
    <w:tmpl w:val="1AAA3228"/>
    <w:lvl w:ilvl="0">
      <w:start w:val="6"/>
      <w:numFmt w:val="decimal"/>
      <w:lvlText w:val="%1"/>
      <w:lvlJc w:val="left"/>
      <w:pPr>
        <w:ind w:left="964" w:hanging="557"/>
      </w:pPr>
    </w:lvl>
    <w:lvl w:ilvl="1">
      <w:start w:val="1"/>
      <w:numFmt w:val="decimal"/>
      <w:lvlText w:val="%1.%2"/>
      <w:lvlJc w:val="left"/>
      <w:pPr>
        <w:ind w:left="964" w:hanging="557"/>
      </w:pPr>
      <w:rPr>
        <w:rFonts w:ascii="Times New Roman" w:hAnsi="Times New Roman" w:cs="Times New Roman" w:hint="default"/>
        <w:b w:val="0"/>
        <w:bCs w:val="0"/>
        <w:spacing w:val="-1"/>
        <w:w w:val="100"/>
        <w:sz w:val="23"/>
        <w:szCs w:val="23"/>
      </w:rPr>
    </w:lvl>
    <w:lvl w:ilvl="2">
      <w:numFmt w:val="bullet"/>
      <w:lvlText w:val="•"/>
      <w:lvlJc w:val="left"/>
      <w:pPr>
        <w:ind w:left="2820" w:hanging="557"/>
      </w:pPr>
    </w:lvl>
    <w:lvl w:ilvl="3">
      <w:numFmt w:val="bullet"/>
      <w:lvlText w:val="•"/>
      <w:lvlJc w:val="left"/>
      <w:pPr>
        <w:ind w:left="3750" w:hanging="557"/>
      </w:pPr>
    </w:lvl>
    <w:lvl w:ilvl="4">
      <w:numFmt w:val="bullet"/>
      <w:lvlText w:val="•"/>
      <w:lvlJc w:val="left"/>
      <w:pPr>
        <w:ind w:left="4680" w:hanging="557"/>
      </w:pPr>
    </w:lvl>
    <w:lvl w:ilvl="5">
      <w:numFmt w:val="bullet"/>
      <w:lvlText w:val="•"/>
      <w:lvlJc w:val="left"/>
      <w:pPr>
        <w:ind w:left="5610" w:hanging="557"/>
      </w:pPr>
    </w:lvl>
    <w:lvl w:ilvl="6">
      <w:numFmt w:val="bullet"/>
      <w:lvlText w:val="•"/>
      <w:lvlJc w:val="left"/>
      <w:pPr>
        <w:ind w:left="6540" w:hanging="557"/>
      </w:pPr>
    </w:lvl>
    <w:lvl w:ilvl="7">
      <w:numFmt w:val="bullet"/>
      <w:lvlText w:val="•"/>
      <w:lvlJc w:val="left"/>
      <w:pPr>
        <w:ind w:left="7470" w:hanging="557"/>
      </w:pPr>
    </w:lvl>
    <w:lvl w:ilvl="8">
      <w:numFmt w:val="bullet"/>
      <w:lvlText w:val="•"/>
      <w:lvlJc w:val="left"/>
      <w:pPr>
        <w:ind w:left="8400" w:hanging="557"/>
      </w:pPr>
    </w:lvl>
  </w:abstractNum>
  <w:abstractNum w:abstractNumId="5" w15:restartNumberingAfterBreak="0">
    <w:nsid w:val="00000407"/>
    <w:multiLevelType w:val="multilevel"/>
    <w:tmpl w:val="53542730"/>
    <w:lvl w:ilvl="0">
      <w:start w:val="8"/>
      <w:numFmt w:val="decimal"/>
      <w:lvlText w:val="%1"/>
      <w:lvlJc w:val="left"/>
      <w:pPr>
        <w:ind w:left="947" w:hanging="541"/>
      </w:pPr>
    </w:lvl>
    <w:lvl w:ilvl="1">
      <w:start w:val="1"/>
      <w:numFmt w:val="decimal"/>
      <w:lvlText w:val="%1.%2"/>
      <w:lvlJc w:val="left"/>
      <w:pPr>
        <w:ind w:left="947" w:hanging="541"/>
      </w:pPr>
      <w:rPr>
        <w:rFonts w:ascii="Times New Roman" w:hAnsi="Times New Roman" w:cs="Times New Roman" w:hint="default"/>
        <w:b w:val="0"/>
        <w:bCs w:val="0"/>
        <w:spacing w:val="-1"/>
        <w:w w:val="100"/>
        <w:sz w:val="23"/>
        <w:szCs w:val="23"/>
      </w:rPr>
    </w:lvl>
    <w:lvl w:ilvl="2">
      <w:numFmt w:val="bullet"/>
      <w:lvlText w:val="•"/>
      <w:lvlJc w:val="left"/>
      <w:pPr>
        <w:ind w:left="2804" w:hanging="541"/>
      </w:pPr>
    </w:lvl>
    <w:lvl w:ilvl="3">
      <w:numFmt w:val="bullet"/>
      <w:lvlText w:val="•"/>
      <w:lvlJc w:val="left"/>
      <w:pPr>
        <w:ind w:left="3736" w:hanging="541"/>
      </w:pPr>
    </w:lvl>
    <w:lvl w:ilvl="4">
      <w:numFmt w:val="bullet"/>
      <w:lvlText w:val="•"/>
      <w:lvlJc w:val="left"/>
      <w:pPr>
        <w:ind w:left="4668" w:hanging="541"/>
      </w:pPr>
    </w:lvl>
    <w:lvl w:ilvl="5">
      <w:numFmt w:val="bullet"/>
      <w:lvlText w:val="•"/>
      <w:lvlJc w:val="left"/>
      <w:pPr>
        <w:ind w:left="5600" w:hanging="541"/>
      </w:pPr>
    </w:lvl>
    <w:lvl w:ilvl="6">
      <w:numFmt w:val="bullet"/>
      <w:lvlText w:val="•"/>
      <w:lvlJc w:val="left"/>
      <w:pPr>
        <w:ind w:left="6532" w:hanging="541"/>
      </w:pPr>
    </w:lvl>
    <w:lvl w:ilvl="7">
      <w:numFmt w:val="bullet"/>
      <w:lvlText w:val="•"/>
      <w:lvlJc w:val="left"/>
      <w:pPr>
        <w:ind w:left="7464" w:hanging="541"/>
      </w:pPr>
    </w:lvl>
    <w:lvl w:ilvl="8">
      <w:numFmt w:val="bullet"/>
      <w:lvlText w:val="•"/>
      <w:lvlJc w:val="left"/>
      <w:pPr>
        <w:ind w:left="8396" w:hanging="541"/>
      </w:pPr>
    </w:lvl>
  </w:abstractNum>
  <w:abstractNum w:abstractNumId="6" w15:restartNumberingAfterBreak="0">
    <w:nsid w:val="00000408"/>
    <w:multiLevelType w:val="multilevel"/>
    <w:tmpl w:val="641E3C74"/>
    <w:lvl w:ilvl="0">
      <w:start w:val="9"/>
      <w:numFmt w:val="decimal"/>
      <w:lvlText w:val="%1"/>
      <w:lvlJc w:val="left"/>
      <w:pPr>
        <w:ind w:left="828" w:hanging="541"/>
      </w:pPr>
    </w:lvl>
    <w:lvl w:ilvl="1">
      <w:start w:val="1"/>
      <w:numFmt w:val="decimal"/>
      <w:lvlText w:val="%1.%2"/>
      <w:lvlJc w:val="left"/>
      <w:pPr>
        <w:ind w:left="828" w:hanging="541"/>
      </w:pPr>
      <w:rPr>
        <w:rFonts w:ascii="Times New Roman" w:hAnsi="Times New Roman" w:cs="Times New Roman" w:hint="default"/>
        <w:b w:val="0"/>
        <w:bCs w:val="0"/>
        <w:spacing w:val="-1"/>
        <w:w w:val="100"/>
        <w:sz w:val="23"/>
        <w:szCs w:val="23"/>
      </w:rPr>
    </w:lvl>
    <w:lvl w:ilvl="2">
      <w:start w:val="1"/>
      <w:numFmt w:val="lowerLetter"/>
      <w:lvlText w:val="%3."/>
      <w:lvlJc w:val="left"/>
      <w:pPr>
        <w:ind w:left="1188" w:hanging="360"/>
      </w:pPr>
      <w:rPr>
        <w:rFonts w:ascii="Arial" w:hAnsi="Arial" w:cs="Arial"/>
        <w:b w:val="0"/>
        <w:bCs w:val="0"/>
        <w:spacing w:val="-1"/>
        <w:w w:val="100"/>
        <w:sz w:val="23"/>
        <w:szCs w:val="23"/>
      </w:rPr>
    </w:lvl>
    <w:lvl w:ilvl="3">
      <w:start w:val="1"/>
      <w:numFmt w:val="lowerRoman"/>
      <w:lvlText w:val="%4."/>
      <w:lvlJc w:val="left"/>
      <w:pPr>
        <w:ind w:left="1548" w:hanging="361"/>
      </w:pPr>
      <w:rPr>
        <w:rFonts w:ascii="Arial" w:hAnsi="Arial" w:cs="Arial"/>
        <w:b w:val="0"/>
        <w:bCs w:val="0"/>
        <w:spacing w:val="-1"/>
        <w:w w:val="100"/>
        <w:sz w:val="23"/>
        <w:szCs w:val="23"/>
      </w:rPr>
    </w:lvl>
    <w:lvl w:ilvl="4">
      <w:numFmt w:val="bullet"/>
      <w:lvlText w:val="•"/>
      <w:lvlJc w:val="left"/>
      <w:pPr>
        <w:ind w:left="3608" w:hanging="361"/>
      </w:pPr>
    </w:lvl>
    <w:lvl w:ilvl="5">
      <w:numFmt w:val="bullet"/>
      <w:lvlText w:val="•"/>
      <w:lvlJc w:val="left"/>
      <w:pPr>
        <w:ind w:left="4642" w:hanging="361"/>
      </w:pPr>
    </w:lvl>
    <w:lvl w:ilvl="6">
      <w:numFmt w:val="bullet"/>
      <w:lvlText w:val="•"/>
      <w:lvlJc w:val="left"/>
      <w:pPr>
        <w:ind w:left="5676" w:hanging="361"/>
      </w:pPr>
    </w:lvl>
    <w:lvl w:ilvl="7">
      <w:numFmt w:val="bullet"/>
      <w:lvlText w:val="•"/>
      <w:lvlJc w:val="left"/>
      <w:pPr>
        <w:ind w:left="6710" w:hanging="361"/>
      </w:pPr>
    </w:lvl>
    <w:lvl w:ilvl="8">
      <w:numFmt w:val="bullet"/>
      <w:lvlText w:val="•"/>
      <w:lvlJc w:val="left"/>
      <w:pPr>
        <w:ind w:left="7744" w:hanging="361"/>
      </w:pPr>
    </w:lvl>
  </w:abstractNum>
  <w:abstractNum w:abstractNumId="7" w15:restartNumberingAfterBreak="0">
    <w:nsid w:val="00000409"/>
    <w:multiLevelType w:val="multilevel"/>
    <w:tmpl w:val="B6F21398"/>
    <w:lvl w:ilvl="0">
      <w:start w:val="11"/>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35" w:hanging="720"/>
      </w:pPr>
    </w:lvl>
    <w:lvl w:ilvl="3">
      <w:numFmt w:val="bullet"/>
      <w:lvlText w:val="•"/>
      <w:lvlJc w:val="left"/>
      <w:pPr>
        <w:ind w:left="3853" w:hanging="720"/>
      </w:pPr>
    </w:lvl>
    <w:lvl w:ilvl="4">
      <w:numFmt w:val="bullet"/>
      <w:lvlText w:val="•"/>
      <w:lvlJc w:val="left"/>
      <w:pPr>
        <w:ind w:left="4770" w:hanging="720"/>
      </w:pPr>
    </w:lvl>
    <w:lvl w:ilvl="5">
      <w:numFmt w:val="bullet"/>
      <w:lvlText w:val="•"/>
      <w:lvlJc w:val="left"/>
      <w:pPr>
        <w:ind w:left="5688" w:hanging="720"/>
      </w:pPr>
    </w:lvl>
    <w:lvl w:ilvl="6">
      <w:numFmt w:val="bullet"/>
      <w:lvlText w:val="•"/>
      <w:lvlJc w:val="left"/>
      <w:pPr>
        <w:ind w:left="6606" w:hanging="720"/>
      </w:pPr>
    </w:lvl>
    <w:lvl w:ilvl="7">
      <w:numFmt w:val="bullet"/>
      <w:lvlText w:val="•"/>
      <w:lvlJc w:val="left"/>
      <w:pPr>
        <w:ind w:left="7524" w:hanging="720"/>
      </w:pPr>
    </w:lvl>
    <w:lvl w:ilvl="8">
      <w:numFmt w:val="bullet"/>
      <w:lvlText w:val="•"/>
      <w:lvlJc w:val="left"/>
      <w:pPr>
        <w:ind w:left="8441" w:hanging="720"/>
      </w:pPr>
    </w:lvl>
  </w:abstractNum>
  <w:abstractNum w:abstractNumId="8" w15:restartNumberingAfterBreak="0">
    <w:nsid w:val="0000040A"/>
    <w:multiLevelType w:val="multilevel"/>
    <w:tmpl w:val="60E2480C"/>
    <w:lvl w:ilvl="0">
      <w:start w:val="12"/>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35" w:hanging="720"/>
      </w:pPr>
    </w:lvl>
    <w:lvl w:ilvl="3">
      <w:numFmt w:val="bullet"/>
      <w:lvlText w:val="•"/>
      <w:lvlJc w:val="left"/>
      <w:pPr>
        <w:ind w:left="3853" w:hanging="720"/>
      </w:pPr>
    </w:lvl>
    <w:lvl w:ilvl="4">
      <w:numFmt w:val="bullet"/>
      <w:lvlText w:val="•"/>
      <w:lvlJc w:val="left"/>
      <w:pPr>
        <w:ind w:left="4770" w:hanging="720"/>
      </w:pPr>
    </w:lvl>
    <w:lvl w:ilvl="5">
      <w:numFmt w:val="bullet"/>
      <w:lvlText w:val="•"/>
      <w:lvlJc w:val="left"/>
      <w:pPr>
        <w:ind w:left="5688" w:hanging="720"/>
      </w:pPr>
    </w:lvl>
    <w:lvl w:ilvl="6">
      <w:numFmt w:val="bullet"/>
      <w:lvlText w:val="•"/>
      <w:lvlJc w:val="left"/>
      <w:pPr>
        <w:ind w:left="6606" w:hanging="720"/>
      </w:pPr>
    </w:lvl>
    <w:lvl w:ilvl="7">
      <w:numFmt w:val="bullet"/>
      <w:lvlText w:val="•"/>
      <w:lvlJc w:val="left"/>
      <w:pPr>
        <w:ind w:left="7524" w:hanging="720"/>
      </w:pPr>
    </w:lvl>
    <w:lvl w:ilvl="8">
      <w:numFmt w:val="bullet"/>
      <w:lvlText w:val="•"/>
      <w:lvlJc w:val="left"/>
      <w:pPr>
        <w:ind w:left="8441" w:hanging="720"/>
      </w:pPr>
    </w:lvl>
  </w:abstractNum>
  <w:abstractNum w:abstractNumId="9" w15:restartNumberingAfterBreak="0">
    <w:nsid w:val="0000040B"/>
    <w:multiLevelType w:val="multilevel"/>
    <w:tmpl w:val="94BC6BEE"/>
    <w:lvl w:ilvl="0">
      <w:start w:val="13"/>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45" w:hanging="720"/>
      </w:pPr>
    </w:lvl>
    <w:lvl w:ilvl="3">
      <w:numFmt w:val="bullet"/>
      <w:lvlText w:val="•"/>
      <w:lvlJc w:val="left"/>
      <w:pPr>
        <w:ind w:left="3868" w:hanging="720"/>
      </w:pPr>
    </w:lvl>
    <w:lvl w:ilvl="4">
      <w:numFmt w:val="bullet"/>
      <w:lvlText w:val="•"/>
      <w:lvlJc w:val="left"/>
      <w:pPr>
        <w:ind w:left="4790" w:hanging="720"/>
      </w:pPr>
    </w:lvl>
    <w:lvl w:ilvl="5">
      <w:numFmt w:val="bullet"/>
      <w:lvlText w:val="•"/>
      <w:lvlJc w:val="left"/>
      <w:pPr>
        <w:ind w:left="5713" w:hanging="720"/>
      </w:pPr>
    </w:lvl>
    <w:lvl w:ilvl="6">
      <w:numFmt w:val="bullet"/>
      <w:lvlText w:val="•"/>
      <w:lvlJc w:val="left"/>
      <w:pPr>
        <w:ind w:left="6636" w:hanging="720"/>
      </w:pPr>
    </w:lvl>
    <w:lvl w:ilvl="7">
      <w:numFmt w:val="bullet"/>
      <w:lvlText w:val="•"/>
      <w:lvlJc w:val="left"/>
      <w:pPr>
        <w:ind w:left="7558" w:hanging="720"/>
      </w:pPr>
    </w:lvl>
    <w:lvl w:ilvl="8">
      <w:numFmt w:val="bullet"/>
      <w:lvlText w:val="•"/>
      <w:lvlJc w:val="left"/>
      <w:pPr>
        <w:ind w:left="8481" w:hanging="720"/>
      </w:pPr>
    </w:lvl>
  </w:abstractNum>
  <w:abstractNum w:abstractNumId="10" w15:restartNumberingAfterBreak="0">
    <w:nsid w:val="0000040C"/>
    <w:multiLevelType w:val="multilevel"/>
    <w:tmpl w:val="56D80BC6"/>
    <w:lvl w:ilvl="0">
      <w:start w:val="14"/>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1279" w:hanging="180"/>
      </w:pPr>
      <w:rPr>
        <w:rFonts w:ascii="Symbol" w:hAnsi="Symbol" w:cs="Symbol"/>
        <w:b w:val="0"/>
        <w:bCs w:val="0"/>
        <w:w w:val="100"/>
        <w:sz w:val="23"/>
        <w:szCs w:val="23"/>
      </w:rPr>
    </w:lvl>
    <w:lvl w:ilvl="3">
      <w:numFmt w:val="bullet"/>
      <w:lvlText w:val="•"/>
      <w:lvlJc w:val="left"/>
      <w:pPr>
        <w:ind w:left="3290" w:hanging="180"/>
      </w:pPr>
    </w:lvl>
    <w:lvl w:ilvl="4">
      <w:numFmt w:val="bullet"/>
      <w:lvlText w:val="•"/>
      <w:lvlJc w:val="left"/>
      <w:pPr>
        <w:ind w:left="4295" w:hanging="180"/>
      </w:pPr>
    </w:lvl>
    <w:lvl w:ilvl="5">
      <w:numFmt w:val="bullet"/>
      <w:lvlText w:val="•"/>
      <w:lvlJc w:val="left"/>
      <w:pPr>
        <w:ind w:left="5300" w:hanging="180"/>
      </w:pPr>
    </w:lvl>
    <w:lvl w:ilvl="6">
      <w:numFmt w:val="bullet"/>
      <w:lvlText w:val="•"/>
      <w:lvlJc w:val="left"/>
      <w:pPr>
        <w:ind w:left="6306" w:hanging="180"/>
      </w:pPr>
    </w:lvl>
    <w:lvl w:ilvl="7">
      <w:numFmt w:val="bullet"/>
      <w:lvlText w:val="•"/>
      <w:lvlJc w:val="left"/>
      <w:pPr>
        <w:ind w:left="7311" w:hanging="180"/>
      </w:pPr>
    </w:lvl>
    <w:lvl w:ilvl="8">
      <w:numFmt w:val="bullet"/>
      <w:lvlText w:val="•"/>
      <w:lvlJc w:val="left"/>
      <w:pPr>
        <w:ind w:left="8316" w:hanging="180"/>
      </w:pPr>
    </w:lvl>
  </w:abstractNum>
  <w:abstractNum w:abstractNumId="11" w15:restartNumberingAfterBreak="0">
    <w:nsid w:val="0000040D"/>
    <w:multiLevelType w:val="multilevel"/>
    <w:tmpl w:val="BEDEC7B6"/>
    <w:lvl w:ilvl="0">
      <w:start w:val="15"/>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1339" w:hanging="240"/>
      </w:pPr>
      <w:rPr>
        <w:rFonts w:ascii="Symbol" w:hAnsi="Symbol" w:cs="Symbol"/>
        <w:b w:val="0"/>
        <w:bCs w:val="0"/>
        <w:w w:val="100"/>
        <w:sz w:val="23"/>
        <w:szCs w:val="23"/>
      </w:rPr>
    </w:lvl>
    <w:lvl w:ilvl="3">
      <w:numFmt w:val="bullet"/>
      <w:lvlText w:val="•"/>
      <w:lvlJc w:val="left"/>
      <w:pPr>
        <w:ind w:left="3337" w:hanging="240"/>
      </w:pPr>
    </w:lvl>
    <w:lvl w:ilvl="4">
      <w:numFmt w:val="bullet"/>
      <w:lvlText w:val="•"/>
      <w:lvlJc w:val="left"/>
      <w:pPr>
        <w:ind w:left="4335" w:hanging="240"/>
      </w:pPr>
    </w:lvl>
    <w:lvl w:ilvl="5">
      <w:numFmt w:val="bullet"/>
      <w:lvlText w:val="•"/>
      <w:lvlJc w:val="left"/>
      <w:pPr>
        <w:ind w:left="5334" w:hanging="240"/>
      </w:pPr>
    </w:lvl>
    <w:lvl w:ilvl="6">
      <w:numFmt w:val="bullet"/>
      <w:lvlText w:val="•"/>
      <w:lvlJc w:val="left"/>
      <w:pPr>
        <w:ind w:left="6332" w:hanging="240"/>
      </w:pPr>
    </w:lvl>
    <w:lvl w:ilvl="7">
      <w:numFmt w:val="bullet"/>
      <w:lvlText w:val="•"/>
      <w:lvlJc w:val="left"/>
      <w:pPr>
        <w:ind w:left="7331" w:hanging="240"/>
      </w:pPr>
    </w:lvl>
    <w:lvl w:ilvl="8">
      <w:numFmt w:val="bullet"/>
      <w:lvlText w:val="•"/>
      <w:lvlJc w:val="left"/>
      <w:pPr>
        <w:ind w:left="8329" w:hanging="240"/>
      </w:pPr>
    </w:lvl>
  </w:abstractNum>
  <w:abstractNum w:abstractNumId="12" w15:restartNumberingAfterBreak="0">
    <w:nsid w:val="0000040E"/>
    <w:multiLevelType w:val="multilevel"/>
    <w:tmpl w:val="ACD28CD2"/>
    <w:lvl w:ilvl="0">
      <w:start w:val="16"/>
      <w:numFmt w:val="decimal"/>
      <w:lvlText w:val="%1"/>
      <w:lvlJc w:val="left"/>
      <w:pPr>
        <w:ind w:left="1100" w:hanging="720"/>
      </w:pPr>
    </w:lvl>
    <w:lvl w:ilvl="1">
      <w:start w:val="1"/>
      <w:numFmt w:val="decimal"/>
      <w:lvlText w:val="%1.%2"/>
      <w:lvlJc w:val="left"/>
      <w:pPr>
        <w:ind w:left="1100" w:hanging="720"/>
      </w:pPr>
      <w:rPr>
        <w:rFonts w:ascii="Times New Roman" w:hAnsi="Times New Roman" w:cs="Times New Roman" w:hint="default"/>
        <w:b w:val="0"/>
        <w:bCs w:val="0"/>
        <w:spacing w:val="-1"/>
        <w:w w:val="100"/>
        <w:sz w:val="23"/>
        <w:szCs w:val="23"/>
      </w:rPr>
    </w:lvl>
    <w:lvl w:ilvl="2">
      <w:numFmt w:val="bullet"/>
      <w:lvlText w:val="•"/>
      <w:lvlJc w:val="left"/>
      <w:pPr>
        <w:ind w:left="2945" w:hanging="720"/>
      </w:pPr>
    </w:lvl>
    <w:lvl w:ilvl="3">
      <w:numFmt w:val="bullet"/>
      <w:lvlText w:val="•"/>
      <w:lvlJc w:val="left"/>
      <w:pPr>
        <w:ind w:left="3868" w:hanging="720"/>
      </w:pPr>
    </w:lvl>
    <w:lvl w:ilvl="4">
      <w:numFmt w:val="bullet"/>
      <w:lvlText w:val="•"/>
      <w:lvlJc w:val="left"/>
      <w:pPr>
        <w:ind w:left="4790" w:hanging="720"/>
      </w:pPr>
    </w:lvl>
    <w:lvl w:ilvl="5">
      <w:numFmt w:val="bullet"/>
      <w:lvlText w:val="•"/>
      <w:lvlJc w:val="left"/>
      <w:pPr>
        <w:ind w:left="5713" w:hanging="720"/>
      </w:pPr>
    </w:lvl>
    <w:lvl w:ilvl="6">
      <w:numFmt w:val="bullet"/>
      <w:lvlText w:val="•"/>
      <w:lvlJc w:val="left"/>
      <w:pPr>
        <w:ind w:left="6636" w:hanging="720"/>
      </w:pPr>
    </w:lvl>
    <w:lvl w:ilvl="7">
      <w:numFmt w:val="bullet"/>
      <w:lvlText w:val="•"/>
      <w:lvlJc w:val="left"/>
      <w:pPr>
        <w:ind w:left="7558" w:hanging="720"/>
      </w:pPr>
    </w:lvl>
    <w:lvl w:ilvl="8">
      <w:numFmt w:val="bullet"/>
      <w:lvlText w:val="•"/>
      <w:lvlJc w:val="left"/>
      <w:pPr>
        <w:ind w:left="8481" w:hanging="720"/>
      </w:pPr>
    </w:lvl>
  </w:abstractNum>
  <w:abstractNum w:abstractNumId="13" w15:restartNumberingAfterBreak="0">
    <w:nsid w:val="0000040F"/>
    <w:multiLevelType w:val="multilevel"/>
    <w:tmpl w:val="8D243526"/>
    <w:lvl w:ilvl="0">
      <w:start w:val="16"/>
      <w:numFmt w:val="decimal"/>
      <w:lvlText w:val="%1"/>
      <w:lvlJc w:val="left"/>
      <w:pPr>
        <w:ind w:left="992" w:hanging="720"/>
      </w:pPr>
    </w:lvl>
    <w:lvl w:ilvl="1">
      <w:start w:val="8"/>
      <w:numFmt w:val="decimal"/>
      <w:lvlText w:val="%1.%2"/>
      <w:lvlJc w:val="left"/>
      <w:pPr>
        <w:ind w:left="990" w:hanging="720"/>
      </w:pPr>
      <w:rPr>
        <w:rFonts w:ascii="Times New Roman" w:hAnsi="Times New Roman" w:cs="Times New Roman" w:hint="default"/>
        <w:b w:val="0"/>
        <w:bCs w:val="0"/>
        <w:spacing w:val="-1"/>
        <w:w w:val="100"/>
        <w:sz w:val="23"/>
        <w:szCs w:val="23"/>
      </w:rPr>
    </w:lvl>
    <w:lvl w:ilvl="2">
      <w:numFmt w:val="bullet"/>
      <w:lvlText w:val=""/>
      <w:lvlJc w:val="left"/>
      <w:pPr>
        <w:ind w:left="1532" w:hanging="180"/>
      </w:pPr>
      <w:rPr>
        <w:rFonts w:ascii="Symbol" w:hAnsi="Symbol" w:cs="Symbol"/>
        <w:b w:val="0"/>
        <w:bCs w:val="0"/>
        <w:w w:val="100"/>
        <w:sz w:val="23"/>
        <w:szCs w:val="23"/>
      </w:rPr>
    </w:lvl>
    <w:lvl w:ilvl="3">
      <w:numFmt w:val="bullet"/>
      <w:lvlText w:val="•"/>
      <w:lvlJc w:val="left"/>
      <w:pPr>
        <w:ind w:left="3476" w:hanging="180"/>
      </w:pPr>
    </w:lvl>
    <w:lvl w:ilvl="4">
      <w:numFmt w:val="bullet"/>
      <w:lvlText w:val="•"/>
      <w:lvlJc w:val="left"/>
      <w:pPr>
        <w:ind w:left="4444" w:hanging="180"/>
      </w:pPr>
    </w:lvl>
    <w:lvl w:ilvl="5">
      <w:numFmt w:val="bullet"/>
      <w:lvlText w:val="•"/>
      <w:lvlJc w:val="left"/>
      <w:pPr>
        <w:ind w:left="5412" w:hanging="180"/>
      </w:pPr>
    </w:lvl>
    <w:lvl w:ilvl="6">
      <w:numFmt w:val="bullet"/>
      <w:lvlText w:val="•"/>
      <w:lvlJc w:val="left"/>
      <w:pPr>
        <w:ind w:left="6380" w:hanging="180"/>
      </w:pPr>
    </w:lvl>
    <w:lvl w:ilvl="7">
      <w:numFmt w:val="bullet"/>
      <w:lvlText w:val="•"/>
      <w:lvlJc w:val="left"/>
      <w:pPr>
        <w:ind w:left="7349" w:hanging="180"/>
      </w:pPr>
    </w:lvl>
    <w:lvl w:ilvl="8">
      <w:numFmt w:val="bullet"/>
      <w:lvlText w:val="•"/>
      <w:lvlJc w:val="left"/>
      <w:pPr>
        <w:ind w:left="8317" w:hanging="180"/>
      </w:pPr>
    </w:lvl>
  </w:abstractNum>
  <w:abstractNum w:abstractNumId="14" w15:restartNumberingAfterBreak="0">
    <w:nsid w:val="00000410"/>
    <w:multiLevelType w:val="multilevel"/>
    <w:tmpl w:val="9AD8B600"/>
    <w:lvl w:ilvl="0">
      <w:start w:val="18"/>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0" w:hanging="720"/>
      </w:pPr>
    </w:lvl>
    <w:lvl w:ilvl="3">
      <w:numFmt w:val="bullet"/>
      <w:lvlText w:val="•"/>
      <w:lvlJc w:val="left"/>
      <w:pPr>
        <w:ind w:left="3776" w:hanging="720"/>
      </w:pPr>
    </w:lvl>
    <w:lvl w:ilvl="4">
      <w:numFmt w:val="bullet"/>
      <w:lvlText w:val="•"/>
      <w:lvlJc w:val="left"/>
      <w:pPr>
        <w:ind w:left="4701" w:hanging="720"/>
      </w:pPr>
    </w:lvl>
    <w:lvl w:ilvl="5">
      <w:numFmt w:val="bullet"/>
      <w:lvlText w:val="•"/>
      <w:lvlJc w:val="left"/>
      <w:pPr>
        <w:ind w:left="5626" w:hanging="720"/>
      </w:pPr>
    </w:lvl>
    <w:lvl w:ilvl="6">
      <w:numFmt w:val="bullet"/>
      <w:lvlText w:val="•"/>
      <w:lvlJc w:val="left"/>
      <w:pPr>
        <w:ind w:left="6552" w:hanging="720"/>
      </w:pPr>
    </w:lvl>
    <w:lvl w:ilvl="7">
      <w:numFmt w:val="bullet"/>
      <w:lvlText w:val="•"/>
      <w:lvlJc w:val="left"/>
      <w:pPr>
        <w:ind w:left="7477" w:hanging="720"/>
      </w:pPr>
    </w:lvl>
    <w:lvl w:ilvl="8">
      <w:numFmt w:val="bullet"/>
      <w:lvlText w:val="•"/>
      <w:lvlJc w:val="left"/>
      <w:pPr>
        <w:ind w:left="8402" w:hanging="720"/>
      </w:pPr>
    </w:lvl>
  </w:abstractNum>
  <w:abstractNum w:abstractNumId="15" w15:restartNumberingAfterBreak="0">
    <w:nsid w:val="00000411"/>
    <w:multiLevelType w:val="multilevel"/>
    <w:tmpl w:val="03F65D8A"/>
    <w:lvl w:ilvl="0">
      <w:start w:val="18"/>
      <w:numFmt w:val="decimal"/>
      <w:lvlText w:val="%1"/>
      <w:lvlJc w:val="left"/>
      <w:pPr>
        <w:ind w:left="992" w:hanging="720"/>
      </w:pPr>
    </w:lvl>
    <w:lvl w:ilvl="1">
      <w:start w:val="8"/>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6" w15:restartNumberingAfterBreak="0">
    <w:nsid w:val="00000412"/>
    <w:multiLevelType w:val="multilevel"/>
    <w:tmpl w:val="646279AA"/>
    <w:lvl w:ilvl="0">
      <w:start w:val="19"/>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7" w15:restartNumberingAfterBreak="0">
    <w:nsid w:val="00000413"/>
    <w:multiLevelType w:val="multilevel"/>
    <w:tmpl w:val="75B8B9D6"/>
    <w:lvl w:ilvl="0">
      <w:start w:val="21"/>
      <w:numFmt w:val="decimal"/>
      <w:lvlText w:val="%1"/>
      <w:lvlJc w:val="left"/>
      <w:pPr>
        <w:ind w:left="991" w:hanging="720"/>
      </w:pPr>
    </w:lvl>
    <w:lvl w:ilvl="1">
      <w:start w:val="1"/>
      <w:numFmt w:val="decimal"/>
      <w:lvlText w:val="%1.%2"/>
      <w:lvlJc w:val="left"/>
      <w:pPr>
        <w:ind w:left="991"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8" w15:restartNumberingAfterBreak="0">
    <w:nsid w:val="00000414"/>
    <w:multiLevelType w:val="multilevel"/>
    <w:tmpl w:val="645A333E"/>
    <w:lvl w:ilvl="0">
      <w:start w:val="22"/>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9" w15:restartNumberingAfterBreak="0">
    <w:nsid w:val="00000415"/>
    <w:multiLevelType w:val="multilevel"/>
    <w:tmpl w:val="E6B0B1C4"/>
    <w:lvl w:ilvl="0">
      <w:start w:val="23"/>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0" w15:restartNumberingAfterBreak="0">
    <w:nsid w:val="00000416"/>
    <w:multiLevelType w:val="multilevel"/>
    <w:tmpl w:val="3B1E4676"/>
    <w:lvl w:ilvl="0">
      <w:start w:val="25"/>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1" w15:restartNumberingAfterBreak="0">
    <w:nsid w:val="00000417"/>
    <w:multiLevelType w:val="multilevel"/>
    <w:tmpl w:val="FA265106"/>
    <w:lvl w:ilvl="0">
      <w:start w:val="26"/>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2" w15:restartNumberingAfterBreak="0">
    <w:nsid w:val="00000418"/>
    <w:multiLevelType w:val="multilevel"/>
    <w:tmpl w:val="1D325DC0"/>
    <w:lvl w:ilvl="0">
      <w:start w:val="27"/>
      <w:numFmt w:val="decimal"/>
      <w:lvlText w:val="%1"/>
      <w:lvlJc w:val="left"/>
      <w:pPr>
        <w:ind w:left="903" w:hanging="632"/>
      </w:pPr>
    </w:lvl>
    <w:lvl w:ilvl="1">
      <w:start w:val="1"/>
      <w:numFmt w:val="decimal"/>
      <w:lvlText w:val="%1.%2"/>
      <w:lvlJc w:val="left"/>
      <w:pPr>
        <w:ind w:left="903" w:hanging="632"/>
      </w:pPr>
      <w:rPr>
        <w:rFonts w:ascii="Times New Roman" w:hAnsi="Times New Roman" w:cs="Times New Roman" w:hint="default"/>
        <w:b w:val="0"/>
        <w:bCs w:val="0"/>
        <w:spacing w:val="-1"/>
        <w:w w:val="100"/>
        <w:sz w:val="23"/>
        <w:szCs w:val="23"/>
      </w:rPr>
    </w:lvl>
    <w:lvl w:ilvl="2">
      <w:numFmt w:val="bullet"/>
      <w:lvlText w:val="•"/>
      <w:lvlJc w:val="left"/>
      <w:pPr>
        <w:ind w:left="2881" w:hanging="632"/>
      </w:pPr>
    </w:lvl>
    <w:lvl w:ilvl="3">
      <w:numFmt w:val="bullet"/>
      <w:lvlText w:val="•"/>
      <w:lvlJc w:val="left"/>
      <w:pPr>
        <w:ind w:left="3872" w:hanging="632"/>
      </w:pPr>
    </w:lvl>
    <w:lvl w:ilvl="4">
      <w:numFmt w:val="bullet"/>
      <w:lvlText w:val="•"/>
      <w:lvlJc w:val="left"/>
      <w:pPr>
        <w:ind w:left="4863" w:hanging="632"/>
      </w:pPr>
    </w:lvl>
    <w:lvl w:ilvl="5">
      <w:numFmt w:val="bullet"/>
      <w:lvlText w:val="•"/>
      <w:lvlJc w:val="left"/>
      <w:pPr>
        <w:ind w:left="5854" w:hanging="632"/>
      </w:pPr>
    </w:lvl>
    <w:lvl w:ilvl="6">
      <w:numFmt w:val="bullet"/>
      <w:lvlText w:val="•"/>
      <w:lvlJc w:val="left"/>
      <w:pPr>
        <w:ind w:left="6844" w:hanging="632"/>
      </w:pPr>
    </w:lvl>
    <w:lvl w:ilvl="7">
      <w:numFmt w:val="bullet"/>
      <w:lvlText w:val="•"/>
      <w:lvlJc w:val="left"/>
      <w:pPr>
        <w:ind w:left="7835" w:hanging="632"/>
      </w:pPr>
    </w:lvl>
    <w:lvl w:ilvl="8">
      <w:numFmt w:val="bullet"/>
      <w:lvlText w:val="•"/>
      <w:lvlJc w:val="left"/>
      <w:pPr>
        <w:ind w:left="8826" w:hanging="632"/>
      </w:pPr>
    </w:lvl>
  </w:abstractNum>
  <w:abstractNum w:abstractNumId="23" w15:restartNumberingAfterBreak="0">
    <w:nsid w:val="00000419"/>
    <w:multiLevelType w:val="multilevel"/>
    <w:tmpl w:val="381CDE10"/>
    <w:lvl w:ilvl="0">
      <w:start w:val="28"/>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4" w15:restartNumberingAfterBreak="0">
    <w:nsid w:val="0000041A"/>
    <w:multiLevelType w:val="multilevel"/>
    <w:tmpl w:val="410E3400"/>
    <w:lvl w:ilvl="0">
      <w:start w:val="29"/>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5" w15:restartNumberingAfterBreak="0">
    <w:nsid w:val="0000041B"/>
    <w:multiLevelType w:val="multilevel"/>
    <w:tmpl w:val="21C4A55A"/>
    <w:lvl w:ilvl="0">
      <w:start w:val="30"/>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6" w15:restartNumberingAfterBreak="0">
    <w:nsid w:val="0000041C"/>
    <w:multiLevelType w:val="multilevel"/>
    <w:tmpl w:val="F530FD4C"/>
    <w:lvl w:ilvl="0">
      <w:start w:val="30"/>
      <w:numFmt w:val="decimal"/>
      <w:lvlText w:val="%1"/>
      <w:lvlJc w:val="left"/>
      <w:pPr>
        <w:ind w:left="828" w:hanging="720"/>
      </w:pPr>
    </w:lvl>
    <w:lvl w:ilvl="1">
      <w:start w:val="4"/>
      <w:numFmt w:val="decimal"/>
      <w:lvlText w:val="%1.%2"/>
      <w:lvlJc w:val="left"/>
      <w:pPr>
        <w:ind w:left="828" w:hanging="720"/>
      </w:pPr>
      <w:rPr>
        <w:rFonts w:ascii="Times New Roman" w:hAnsi="Times New Roman" w:cs="Times New Roman" w:hint="default"/>
        <w:b w:val="0"/>
        <w:bCs w:val="0"/>
        <w:spacing w:val="-1"/>
        <w:w w:val="100"/>
        <w:sz w:val="23"/>
        <w:szCs w:val="23"/>
      </w:rPr>
    </w:lvl>
    <w:lvl w:ilvl="2">
      <w:numFmt w:val="bullet"/>
      <w:lvlText w:val="•"/>
      <w:lvlJc w:val="left"/>
      <w:pPr>
        <w:ind w:left="2768" w:hanging="720"/>
      </w:pPr>
    </w:lvl>
    <w:lvl w:ilvl="3">
      <w:numFmt w:val="bullet"/>
      <w:lvlText w:val="•"/>
      <w:lvlJc w:val="left"/>
      <w:pPr>
        <w:ind w:left="3742" w:hanging="720"/>
      </w:pPr>
    </w:lvl>
    <w:lvl w:ilvl="4">
      <w:numFmt w:val="bullet"/>
      <w:lvlText w:val="•"/>
      <w:lvlJc w:val="left"/>
      <w:pPr>
        <w:ind w:left="4716" w:hanging="720"/>
      </w:pPr>
    </w:lvl>
    <w:lvl w:ilvl="5">
      <w:numFmt w:val="bullet"/>
      <w:lvlText w:val="•"/>
      <w:lvlJc w:val="left"/>
      <w:pPr>
        <w:ind w:left="5690" w:hanging="720"/>
      </w:pPr>
    </w:lvl>
    <w:lvl w:ilvl="6">
      <w:numFmt w:val="bullet"/>
      <w:lvlText w:val="•"/>
      <w:lvlJc w:val="left"/>
      <w:pPr>
        <w:ind w:left="6664" w:hanging="720"/>
      </w:pPr>
    </w:lvl>
    <w:lvl w:ilvl="7">
      <w:numFmt w:val="bullet"/>
      <w:lvlText w:val="•"/>
      <w:lvlJc w:val="left"/>
      <w:pPr>
        <w:ind w:left="7638" w:hanging="720"/>
      </w:pPr>
    </w:lvl>
    <w:lvl w:ilvl="8">
      <w:numFmt w:val="bullet"/>
      <w:lvlText w:val="•"/>
      <w:lvlJc w:val="left"/>
      <w:pPr>
        <w:ind w:left="8612" w:hanging="720"/>
      </w:pPr>
    </w:lvl>
  </w:abstractNum>
  <w:abstractNum w:abstractNumId="27" w15:restartNumberingAfterBreak="0">
    <w:nsid w:val="5F68554E"/>
    <w:multiLevelType w:val="hybridMultilevel"/>
    <w:tmpl w:val="A556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B1"/>
    <w:rsid w:val="00006913"/>
    <w:rsid w:val="0002476C"/>
    <w:rsid w:val="000457F2"/>
    <w:rsid w:val="000A76ED"/>
    <w:rsid w:val="00107EF6"/>
    <w:rsid w:val="00122E9C"/>
    <w:rsid w:val="00130355"/>
    <w:rsid w:val="00180BB1"/>
    <w:rsid w:val="001C3515"/>
    <w:rsid w:val="00220DB9"/>
    <w:rsid w:val="002F6D2E"/>
    <w:rsid w:val="00313D7B"/>
    <w:rsid w:val="0031605D"/>
    <w:rsid w:val="003F465D"/>
    <w:rsid w:val="00492F66"/>
    <w:rsid w:val="004C0BE8"/>
    <w:rsid w:val="004D4CBB"/>
    <w:rsid w:val="00511CAB"/>
    <w:rsid w:val="005301CE"/>
    <w:rsid w:val="00657F2A"/>
    <w:rsid w:val="00695CDD"/>
    <w:rsid w:val="006F75F1"/>
    <w:rsid w:val="00706960"/>
    <w:rsid w:val="007337D8"/>
    <w:rsid w:val="00771BFE"/>
    <w:rsid w:val="007D3E07"/>
    <w:rsid w:val="00860B5E"/>
    <w:rsid w:val="00895D61"/>
    <w:rsid w:val="00897B9C"/>
    <w:rsid w:val="00943493"/>
    <w:rsid w:val="009E7A7E"/>
    <w:rsid w:val="00B12830"/>
    <w:rsid w:val="00BF3846"/>
    <w:rsid w:val="00C66804"/>
    <w:rsid w:val="00C96EA8"/>
    <w:rsid w:val="00DA5B24"/>
    <w:rsid w:val="00E96D75"/>
    <w:rsid w:val="00EF1F93"/>
    <w:rsid w:val="00EF52D0"/>
    <w:rsid w:val="00F0088A"/>
    <w:rsid w:val="00F2505B"/>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33C2"/>
  <w15:docId w15:val="{1DAD83EB-B30A-4145-8B4D-53CE66D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80BB1"/>
    <w:pPr>
      <w:autoSpaceDE w:val="0"/>
      <w:autoSpaceDN w:val="0"/>
      <w:adjustRightInd w:val="0"/>
      <w:spacing w:after="0" w:line="240" w:lineRule="auto"/>
      <w:ind w:left="1568"/>
      <w:outlineLvl w:val="0"/>
    </w:pPr>
    <w:rPr>
      <w:rFonts w:ascii="Arial" w:hAnsi="Arial" w:cs="Arial"/>
      <w:b/>
      <w:bCs/>
      <w:sz w:val="28"/>
      <w:szCs w:val="28"/>
    </w:rPr>
  </w:style>
  <w:style w:type="paragraph" w:styleId="Heading2">
    <w:name w:val="heading 2"/>
    <w:basedOn w:val="Normal"/>
    <w:next w:val="Normal"/>
    <w:link w:val="Heading2Char"/>
    <w:uiPriority w:val="1"/>
    <w:qFormat/>
    <w:rsid w:val="00180BB1"/>
    <w:pPr>
      <w:autoSpaceDE w:val="0"/>
      <w:autoSpaceDN w:val="0"/>
      <w:adjustRightInd w:val="0"/>
      <w:spacing w:after="0" w:line="240" w:lineRule="auto"/>
      <w:ind w:left="104"/>
      <w:outlineLvl w:val="1"/>
    </w:pPr>
    <w:rPr>
      <w:rFonts w:ascii="Arial" w:hAnsi="Arial" w:cs="Arial"/>
      <w:b/>
      <w:bCs/>
      <w:sz w:val="24"/>
      <w:szCs w:val="24"/>
    </w:rPr>
  </w:style>
  <w:style w:type="paragraph" w:styleId="Heading3">
    <w:name w:val="heading 3"/>
    <w:basedOn w:val="Normal"/>
    <w:next w:val="Normal"/>
    <w:link w:val="Heading3Char"/>
    <w:uiPriority w:val="1"/>
    <w:qFormat/>
    <w:rsid w:val="00180BB1"/>
    <w:pPr>
      <w:autoSpaceDE w:val="0"/>
      <w:autoSpaceDN w:val="0"/>
      <w:adjustRightInd w:val="0"/>
      <w:spacing w:after="0" w:line="240" w:lineRule="auto"/>
      <w:ind w:left="3306"/>
      <w:outlineLvl w:val="2"/>
    </w:pPr>
    <w:rPr>
      <w:rFonts w:ascii="Times New Roman" w:hAnsi="Times New Roman" w:cs="Times New Roman"/>
      <w:b/>
      <w:bCs/>
      <w:sz w:val="23"/>
      <w:szCs w:val="23"/>
    </w:rPr>
  </w:style>
  <w:style w:type="paragraph" w:styleId="Heading4">
    <w:name w:val="heading 4"/>
    <w:basedOn w:val="Normal"/>
    <w:next w:val="Normal"/>
    <w:link w:val="Heading4Char"/>
    <w:uiPriority w:val="1"/>
    <w:qFormat/>
    <w:rsid w:val="00180BB1"/>
    <w:pPr>
      <w:autoSpaceDE w:val="0"/>
      <w:autoSpaceDN w:val="0"/>
      <w:adjustRightInd w:val="0"/>
      <w:spacing w:after="0" w:line="240" w:lineRule="auto"/>
      <w:ind w:left="39"/>
      <w:outlineLvl w:val="3"/>
    </w:pPr>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0BB1"/>
    <w:rPr>
      <w:rFonts w:ascii="Arial" w:hAnsi="Arial" w:cs="Arial"/>
      <w:b/>
      <w:bCs/>
      <w:sz w:val="28"/>
      <w:szCs w:val="28"/>
    </w:rPr>
  </w:style>
  <w:style w:type="character" w:customStyle="1" w:styleId="Heading2Char">
    <w:name w:val="Heading 2 Char"/>
    <w:basedOn w:val="DefaultParagraphFont"/>
    <w:link w:val="Heading2"/>
    <w:uiPriority w:val="1"/>
    <w:rsid w:val="00180BB1"/>
    <w:rPr>
      <w:rFonts w:ascii="Arial" w:hAnsi="Arial" w:cs="Arial"/>
      <w:b/>
      <w:bCs/>
      <w:sz w:val="24"/>
      <w:szCs w:val="24"/>
    </w:rPr>
  </w:style>
  <w:style w:type="character" w:customStyle="1" w:styleId="Heading3Char">
    <w:name w:val="Heading 3 Char"/>
    <w:basedOn w:val="DefaultParagraphFont"/>
    <w:link w:val="Heading3"/>
    <w:uiPriority w:val="1"/>
    <w:rsid w:val="00180BB1"/>
    <w:rPr>
      <w:rFonts w:ascii="Times New Roman" w:hAnsi="Times New Roman" w:cs="Times New Roman"/>
      <w:b/>
      <w:bCs/>
      <w:sz w:val="23"/>
      <w:szCs w:val="23"/>
    </w:rPr>
  </w:style>
  <w:style w:type="character" w:customStyle="1" w:styleId="Heading4Char">
    <w:name w:val="Heading 4 Char"/>
    <w:basedOn w:val="DefaultParagraphFont"/>
    <w:link w:val="Heading4"/>
    <w:uiPriority w:val="1"/>
    <w:rsid w:val="00180BB1"/>
    <w:rPr>
      <w:rFonts w:ascii="Arial" w:hAnsi="Arial" w:cs="Arial"/>
      <w:sz w:val="23"/>
      <w:szCs w:val="23"/>
    </w:rPr>
  </w:style>
  <w:style w:type="paragraph" w:styleId="BodyText">
    <w:name w:val="Body Text"/>
    <w:basedOn w:val="Normal"/>
    <w:link w:val="BodyTextChar"/>
    <w:uiPriority w:val="1"/>
    <w:qFormat/>
    <w:rsid w:val="00180BB1"/>
    <w:pPr>
      <w:autoSpaceDE w:val="0"/>
      <w:autoSpaceDN w:val="0"/>
      <w:adjustRightInd w:val="0"/>
      <w:spacing w:after="0" w:line="240" w:lineRule="auto"/>
      <w:ind w:left="104" w:hanging="632"/>
    </w:pPr>
    <w:rPr>
      <w:rFonts w:ascii="Times New Roman" w:hAnsi="Times New Roman" w:cs="Times New Roman"/>
      <w:b/>
      <w:bCs/>
    </w:rPr>
  </w:style>
  <w:style w:type="character" w:customStyle="1" w:styleId="BodyTextChar">
    <w:name w:val="Body Text Char"/>
    <w:basedOn w:val="DefaultParagraphFont"/>
    <w:link w:val="BodyText"/>
    <w:uiPriority w:val="1"/>
    <w:rsid w:val="00180BB1"/>
    <w:rPr>
      <w:rFonts w:ascii="Times New Roman" w:hAnsi="Times New Roman" w:cs="Times New Roman"/>
      <w:b/>
      <w:bCs/>
    </w:rPr>
  </w:style>
  <w:style w:type="paragraph" w:customStyle="1" w:styleId="TableParagraph">
    <w:name w:val="Table Paragraph"/>
    <w:basedOn w:val="Normal"/>
    <w:uiPriority w:val="1"/>
    <w:qFormat/>
    <w:rsid w:val="00180BB1"/>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B1"/>
  </w:style>
  <w:style w:type="paragraph" w:styleId="Footer">
    <w:name w:val="footer"/>
    <w:basedOn w:val="Normal"/>
    <w:link w:val="FooterChar"/>
    <w:uiPriority w:val="99"/>
    <w:unhideWhenUsed/>
    <w:rsid w:val="0018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B1"/>
  </w:style>
  <w:style w:type="paragraph" w:styleId="BalloonText">
    <w:name w:val="Balloon Text"/>
    <w:basedOn w:val="Normal"/>
    <w:link w:val="BalloonTextChar"/>
    <w:uiPriority w:val="99"/>
    <w:semiHidden/>
    <w:unhideWhenUsed/>
    <w:rsid w:val="0018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B1"/>
    <w:rPr>
      <w:rFonts w:ascii="Tahoma" w:hAnsi="Tahoma" w:cs="Tahoma"/>
      <w:sz w:val="16"/>
      <w:szCs w:val="16"/>
    </w:rPr>
  </w:style>
  <w:style w:type="paragraph" w:customStyle="1" w:styleId="Default">
    <w:name w:val="Default"/>
    <w:rsid w:val="00180B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31605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georgia.gov/EMS" TargetMode="External"/><Relationship Id="rId13" Type="http://schemas.openxmlformats.org/officeDocument/2006/relationships/hyperlink" Target="https://dph.georgia.gov/E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s.gov/pdf/education/EMS-Education-for-the-Future-A-Systems-Approach/National_EMS_Education_Standards.pdf" TargetMode="External"/><Relationship Id="rId12" Type="http://schemas.openxmlformats.org/officeDocument/2006/relationships/hyperlink" Target="https://dph.georgia.gov/E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s.gov/pdf/education/EMS-Education-for-the-Future-A-Systems-Approach/National_EMS_Education_Standard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ph.georgia.gov/EMS" TargetMode="External"/><Relationship Id="rId4" Type="http://schemas.openxmlformats.org/officeDocument/2006/relationships/webSettings" Target="webSettings.xml"/><Relationship Id="rId9" Type="http://schemas.openxmlformats.org/officeDocument/2006/relationships/hyperlink" Target="https://dph.georgia.gov/EMS" TargetMode="External"/><Relationship Id="rId14" Type="http://schemas.openxmlformats.org/officeDocument/2006/relationships/hyperlink" Target="https://dph.georgia.gov/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EMR HSE IC Check off Form</vt:lpstr>
    </vt:vector>
  </TitlesOfParts>
  <Company>Blue Ridge AHEC</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HSE IC Check off Form</dc:title>
  <dc:creator>Sharon</dc:creator>
  <cp:lastModifiedBy>Lcarhuff</cp:lastModifiedBy>
  <cp:revision>2</cp:revision>
  <dcterms:created xsi:type="dcterms:W3CDTF">2020-09-08T16:38:00Z</dcterms:created>
  <dcterms:modified xsi:type="dcterms:W3CDTF">2020-09-08T16:38:00Z</dcterms:modified>
</cp:coreProperties>
</file>